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EF9C3" w14:textId="3DF4FA6F" w:rsidR="00784B32" w:rsidRDefault="00F126DC" w:rsidP="00784B32">
      <w:pPr>
        <w:pStyle w:val="Rubrik1"/>
      </w:pPr>
      <w:r>
        <w:t>Sökande</w:t>
      </w:r>
      <w:r w:rsidR="002D2726">
        <w:t xml:space="preserve"> (juridisk eller fysisk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1512"/>
        <w:gridCol w:w="3038"/>
      </w:tblGrid>
      <w:tr w:rsidR="001358C6" w:rsidRPr="00B24BEC" w14:paraId="204F18CD" w14:textId="77777777" w:rsidTr="00187E5A">
        <w:tc>
          <w:tcPr>
            <w:tcW w:w="3341" w:type="pct"/>
            <w:gridSpan w:val="2"/>
            <w:tcBorders>
              <w:bottom w:val="nil"/>
            </w:tcBorders>
            <w:shd w:val="clear" w:color="auto" w:fill="auto"/>
          </w:tcPr>
          <w:p w14:paraId="53D25670" w14:textId="77777777" w:rsidR="001358C6" w:rsidRPr="00B24BEC" w:rsidRDefault="001358C6" w:rsidP="00187E5A">
            <w:pPr>
              <w:rPr>
                <w:sz w:val="20"/>
              </w:rPr>
            </w:pPr>
            <w:bookmarkStart w:id="0" w:name="_Hlk80636270"/>
            <w:r w:rsidRPr="00B24BEC">
              <w:rPr>
                <w:sz w:val="20"/>
              </w:rPr>
              <w:t xml:space="preserve">Namn </w:t>
            </w:r>
            <w:r w:rsidRPr="0048576A">
              <w:rPr>
                <w:i/>
                <w:iCs/>
                <w:sz w:val="20"/>
              </w:rPr>
              <w:t>(för fysisk person anges fullständigt namn, tilltalsnamnet markeras)</w:t>
            </w:r>
          </w:p>
        </w:tc>
        <w:tc>
          <w:tcPr>
            <w:tcW w:w="1659" w:type="pct"/>
            <w:tcBorders>
              <w:bottom w:val="nil"/>
            </w:tcBorders>
            <w:shd w:val="clear" w:color="auto" w:fill="auto"/>
          </w:tcPr>
          <w:p w14:paraId="474AEC11" w14:textId="77777777" w:rsidR="001358C6" w:rsidRPr="00B24BEC" w:rsidRDefault="001358C6" w:rsidP="00187E5A">
            <w:pPr>
              <w:rPr>
                <w:sz w:val="20"/>
              </w:rPr>
            </w:pPr>
            <w:r w:rsidRPr="00B24BEC">
              <w:rPr>
                <w:sz w:val="20"/>
              </w:rPr>
              <w:t>Organisations</w:t>
            </w:r>
            <w:r>
              <w:rPr>
                <w:sz w:val="20"/>
              </w:rPr>
              <w:t>-/person-/ samordnings</w:t>
            </w:r>
            <w:r w:rsidRPr="00B24BEC">
              <w:rPr>
                <w:sz w:val="20"/>
              </w:rPr>
              <w:t>nummer</w:t>
            </w:r>
            <w:r>
              <w:rPr>
                <w:sz w:val="20"/>
              </w:rPr>
              <w:t>/födelsedatum</w:t>
            </w:r>
          </w:p>
        </w:tc>
      </w:tr>
      <w:tr w:rsidR="001358C6" w:rsidRPr="00B24BEC" w14:paraId="6DED7CBC" w14:textId="77777777" w:rsidTr="00187E5A">
        <w:tc>
          <w:tcPr>
            <w:tcW w:w="3341" w:type="pct"/>
            <w:gridSpan w:val="2"/>
            <w:tcBorders>
              <w:top w:val="nil"/>
            </w:tcBorders>
            <w:shd w:val="clear" w:color="auto" w:fill="auto"/>
          </w:tcPr>
          <w:p w14:paraId="15773509" w14:textId="77777777" w:rsidR="001358C6" w:rsidRPr="00B24BEC" w:rsidRDefault="001358C6" w:rsidP="00187E5A">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193A5577" w14:textId="77777777" w:rsidR="001358C6" w:rsidRPr="00B24BEC" w:rsidRDefault="001358C6" w:rsidP="00187E5A">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01651E32" w14:textId="77777777" w:rsidTr="00187E5A">
        <w:tc>
          <w:tcPr>
            <w:tcW w:w="2498" w:type="pct"/>
            <w:tcBorders>
              <w:top w:val="single" w:sz="4" w:space="0" w:color="auto"/>
              <w:left w:val="single" w:sz="4" w:space="0" w:color="auto"/>
              <w:bottom w:val="nil"/>
              <w:right w:val="single" w:sz="4" w:space="0" w:color="auto"/>
            </w:tcBorders>
            <w:shd w:val="clear" w:color="auto" w:fill="auto"/>
          </w:tcPr>
          <w:p w14:paraId="4AD73594" w14:textId="77777777" w:rsidR="001358C6" w:rsidRPr="00B24BEC" w:rsidRDefault="001358C6" w:rsidP="00187E5A">
            <w:pPr>
              <w:rPr>
                <w:sz w:val="20"/>
                <w:szCs w:val="20"/>
              </w:rPr>
            </w:pPr>
            <w:r w:rsidRPr="00B24BEC">
              <w:rPr>
                <w:sz w:val="20"/>
                <w:szCs w:val="20"/>
              </w:rPr>
              <w:t>Postadress</w:t>
            </w:r>
          </w:p>
        </w:tc>
        <w:tc>
          <w:tcPr>
            <w:tcW w:w="843" w:type="pct"/>
            <w:tcBorders>
              <w:top w:val="single" w:sz="4" w:space="0" w:color="auto"/>
              <w:left w:val="single" w:sz="4" w:space="0" w:color="auto"/>
              <w:bottom w:val="nil"/>
              <w:right w:val="single" w:sz="4" w:space="0" w:color="auto"/>
            </w:tcBorders>
            <w:shd w:val="clear" w:color="auto" w:fill="auto"/>
          </w:tcPr>
          <w:p w14:paraId="3D2F3D37" w14:textId="77777777" w:rsidR="001358C6" w:rsidRPr="00B24BEC" w:rsidRDefault="001358C6" w:rsidP="00187E5A">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584C47A3" w14:textId="77777777" w:rsidR="001358C6" w:rsidRPr="00B24BEC" w:rsidRDefault="001358C6" w:rsidP="00187E5A">
            <w:pPr>
              <w:rPr>
                <w:sz w:val="20"/>
                <w:szCs w:val="20"/>
              </w:rPr>
            </w:pPr>
            <w:r w:rsidRPr="00B24BEC">
              <w:rPr>
                <w:sz w:val="20"/>
                <w:szCs w:val="20"/>
              </w:rPr>
              <w:t>Postort</w:t>
            </w:r>
          </w:p>
        </w:tc>
      </w:tr>
      <w:tr w:rsidR="001358C6" w:rsidRPr="00B24BEC" w14:paraId="3A5D340E" w14:textId="77777777" w:rsidTr="00187E5A">
        <w:tc>
          <w:tcPr>
            <w:tcW w:w="2498" w:type="pct"/>
            <w:tcBorders>
              <w:top w:val="nil"/>
              <w:left w:val="single" w:sz="4" w:space="0" w:color="auto"/>
              <w:bottom w:val="single" w:sz="4" w:space="0" w:color="auto"/>
              <w:right w:val="single" w:sz="4" w:space="0" w:color="auto"/>
            </w:tcBorders>
            <w:shd w:val="clear" w:color="auto" w:fill="auto"/>
          </w:tcPr>
          <w:p w14:paraId="1F441FCF" w14:textId="77777777" w:rsidR="001358C6" w:rsidRPr="00B24BEC" w:rsidRDefault="001358C6" w:rsidP="00187E5A">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13851228" w14:textId="77777777" w:rsidR="001358C6" w:rsidRPr="00B24BEC" w:rsidRDefault="001358C6" w:rsidP="00187E5A">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73165238" w14:textId="77777777" w:rsidR="001358C6" w:rsidRPr="00B24BEC" w:rsidRDefault="001358C6" w:rsidP="00187E5A">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27C1F0EC" w14:textId="77777777" w:rsidTr="00187E5A">
        <w:tc>
          <w:tcPr>
            <w:tcW w:w="2498" w:type="pct"/>
            <w:tcBorders>
              <w:top w:val="single" w:sz="4" w:space="0" w:color="auto"/>
              <w:left w:val="single" w:sz="4" w:space="0" w:color="auto"/>
              <w:bottom w:val="nil"/>
              <w:right w:val="single" w:sz="4" w:space="0" w:color="auto"/>
            </w:tcBorders>
            <w:shd w:val="clear" w:color="auto" w:fill="auto"/>
          </w:tcPr>
          <w:p w14:paraId="24A2C924" w14:textId="77777777" w:rsidR="001358C6" w:rsidRPr="00B24BEC" w:rsidRDefault="001358C6" w:rsidP="00187E5A">
            <w:pPr>
              <w:rPr>
                <w:sz w:val="20"/>
                <w:szCs w:val="20"/>
              </w:rPr>
            </w:pPr>
            <w:r w:rsidRPr="00B24BEC">
              <w:rPr>
                <w:sz w:val="20"/>
                <w:szCs w:val="20"/>
              </w:rPr>
              <w:t>Fakturaadress (om annan än postadress)</w:t>
            </w:r>
          </w:p>
        </w:tc>
        <w:tc>
          <w:tcPr>
            <w:tcW w:w="843" w:type="pct"/>
            <w:tcBorders>
              <w:top w:val="single" w:sz="4" w:space="0" w:color="auto"/>
              <w:left w:val="single" w:sz="4" w:space="0" w:color="auto"/>
              <w:bottom w:val="nil"/>
              <w:right w:val="single" w:sz="4" w:space="0" w:color="auto"/>
            </w:tcBorders>
            <w:shd w:val="clear" w:color="auto" w:fill="auto"/>
          </w:tcPr>
          <w:p w14:paraId="140B2B92" w14:textId="77777777" w:rsidR="001358C6" w:rsidRPr="00B24BEC" w:rsidRDefault="001358C6" w:rsidP="00187E5A">
            <w:pPr>
              <w:rPr>
                <w:sz w:val="20"/>
                <w:szCs w:val="20"/>
              </w:rPr>
            </w:pPr>
            <w:r w:rsidRPr="00B24BEC">
              <w:rPr>
                <w:sz w:val="20"/>
                <w:szCs w:val="20"/>
              </w:rPr>
              <w:t>Postnummer</w:t>
            </w:r>
          </w:p>
        </w:tc>
        <w:tc>
          <w:tcPr>
            <w:tcW w:w="1659" w:type="pct"/>
            <w:tcBorders>
              <w:top w:val="single" w:sz="4" w:space="0" w:color="auto"/>
              <w:left w:val="single" w:sz="4" w:space="0" w:color="auto"/>
              <w:bottom w:val="nil"/>
              <w:right w:val="single" w:sz="4" w:space="0" w:color="auto"/>
            </w:tcBorders>
            <w:shd w:val="clear" w:color="auto" w:fill="auto"/>
          </w:tcPr>
          <w:p w14:paraId="0B932A14" w14:textId="77777777" w:rsidR="001358C6" w:rsidRPr="00B24BEC" w:rsidRDefault="001358C6" w:rsidP="00187E5A">
            <w:pPr>
              <w:rPr>
                <w:sz w:val="20"/>
                <w:szCs w:val="20"/>
              </w:rPr>
            </w:pPr>
            <w:r w:rsidRPr="00B24BEC">
              <w:rPr>
                <w:sz w:val="20"/>
                <w:szCs w:val="20"/>
              </w:rPr>
              <w:t>Postort</w:t>
            </w:r>
          </w:p>
        </w:tc>
      </w:tr>
      <w:tr w:rsidR="001358C6" w:rsidRPr="00B24BEC" w14:paraId="13DAA800" w14:textId="77777777" w:rsidTr="00187E5A">
        <w:tc>
          <w:tcPr>
            <w:tcW w:w="2498" w:type="pct"/>
            <w:tcBorders>
              <w:top w:val="nil"/>
              <w:left w:val="single" w:sz="4" w:space="0" w:color="auto"/>
              <w:bottom w:val="single" w:sz="4" w:space="0" w:color="auto"/>
              <w:right w:val="single" w:sz="4" w:space="0" w:color="auto"/>
            </w:tcBorders>
            <w:shd w:val="clear" w:color="auto" w:fill="auto"/>
          </w:tcPr>
          <w:p w14:paraId="5644554A" w14:textId="77777777" w:rsidR="001358C6" w:rsidRPr="00B24BEC" w:rsidRDefault="001358C6" w:rsidP="00187E5A">
            <w:pPr>
              <w:rPr>
                <w:sz w:val="28"/>
                <w:szCs w:val="28"/>
              </w:rPr>
            </w:pPr>
            <w:r w:rsidRPr="00B24BEC">
              <w:rPr>
                <w:sz w:val="28"/>
                <w:szCs w:val="28"/>
              </w:rPr>
              <w:fldChar w:fldCharType="begin">
                <w:ffData>
                  <w:name w:val="Text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43" w:type="pct"/>
            <w:tcBorders>
              <w:top w:val="nil"/>
              <w:left w:val="single" w:sz="4" w:space="0" w:color="auto"/>
              <w:bottom w:val="single" w:sz="4" w:space="0" w:color="auto"/>
              <w:right w:val="single" w:sz="4" w:space="0" w:color="auto"/>
            </w:tcBorders>
            <w:shd w:val="clear" w:color="auto" w:fill="auto"/>
          </w:tcPr>
          <w:p w14:paraId="1688E3A2" w14:textId="77777777" w:rsidR="001358C6" w:rsidRPr="00B24BEC" w:rsidRDefault="001358C6" w:rsidP="00187E5A">
            <w:pPr>
              <w:rPr>
                <w:sz w:val="28"/>
                <w:szCs w:val="28"/>
              </w:rPr>
            </w:pPr>
            <w:r w:rsidRPr="00B24BEC">
              <w:rPr>
                <w:sz w:val="28"/>
                <w:szCs w:val="28"/>
              </w:rPr>
              <w:fldChar w:fldCharType="begin">
                <w:ffData>
                  <w:name w:val="Text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left w:val="single" w:sz="4" w:space="0" w:color="auto"/>
              <w:bottom w:val="single" w:sz="4" w:space="0" w:color="auto"/>
              <w:right w:val="single" w:sz="4" w:space="0" w:color="auto"/>
            </w:tcBorders>
            <w:shd w:val="clear" w:color="auto" w:fill="auto"/>
          </w:tcPr>
          <w:p w14:paraId="1C9178F9" w14:textId="77777777" w:rsidR="001358C6" w:rsidRPr="00B24BEC" w:rsidRDefault="001358C6" w:rsidP="00187E5A">
            <w:pPr>
              <w:rPr>
                <w:sz w:val="28"/>
                <w:szCs w:val="28"/>
              </w:rPr>
            </w:pPr>
            <w:r w:rsidRPr="00B24BEC">
              <w:rPr>
                <w:sz w:val="28"/>
                <w:szCs w:val="28"/>
              </w:rPr>
              <w:fldChar w:fldCharType="begin">
                <w:ffData>
                  <w:name w:val="Text8"/>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50406FEA" w14:textId="77777777" w:rsidTr="00187E5A">
        <w:tc>
          <w:tcPr>
            <w:tcW w:w="3341" w:type="pct"/>
            <w:gridSpan w:val="2"/>
            <w:tcBorders>
              <w:bottom w:val="nil"/>
            </w:tcBorders>
            <w:shd w:val="clear" w:color="auto" w:fill="auto"/>
          </w:tcPr>
          <w:p w14:paraId="466BBCAD" w14:textId="77777777" w:rsidR="001358C6" w:rsidRPr="00B24BEC" w:rsidRDefault="001358C6" w:rsidP="00187E5A">
            <w:pPr>
              <w:rPr>
                <w:sz w:val="20"/>
                <w:szCs w:val="20"/>
              </w:rPr>
            </w:pPr>
            <w:r w:rsidRPr="00B24BEC">
              <w:rPr>
                <w:sz w:val="20"/>
                <w:szCs w:val="20"/>
              </w:rPr>
              <w:t>Kontaktperson</w:t>
            </w:r>
          </w:p>
        </w:tc>
        <w:tc>
          <w:tcPr>
            <w:tcW w:w="1659" w:type="pct"/>
            <w:tcBorders>
              <w:bottom w:val="nil"/>
            </w:tcBorders>
            <w:shd w:val="clear" w:color="auto" w:fill="auto"/>
          </w:tcPr>
          <w:p w14:paraId="2E3206ED" w14:textId="77777777" w:rsidR="001358C6" w:rsidRPr="00B24BEC" w:rsidRDefault="001358C6" w:rsidP="00187E5A">
            <w:pPr>
              <w:rPr>
                <w:sz w:val="20"/>
                <w:szCs w:val="20"/>
              </w:rPr>
            </w:pPr>
            <w:r w:rsidRPr="00B24BEC">
              <w:rPr>
                <w:sz w:val="20"/>
                <w:szCs w:val="20"/>
              </w:rPr>
              <w:t>Telefon</w:t>
            </w:r>
            <w:r>
              <w:rPr>
                <w:sz w:val="20"/>
                <w:szCs w:val="20"/>
              </w:rPr>
              <w:t>nummer</w:t>
            </w:r>
          </w:p>
        </w:tc>
      </w:tr>
      <w:tr w:rsidR="001358C6" w:rsidRPr="00B24BEC" w14:paraId="1A164B75" w14:textId="77777777" w:rsidTr="00187E5A">
        <w:tc>
          <w:tcPr>
            <w:tcW w:w="3341" w:type="pct"/>
            <w:gridSpan w:val="2"/>
            <w:tcBorders>
              <w:top w:val="nil"/>
            </w:tcBorders>
            <w:shd w:val="clear" w:color="auto" w:fill="auto"/>
          </w:tcPr>
          <w:p w14:paraId="5312383A" w14:textId="77777777" w:rsidR="001358C6" w:rsidRPr="00B24BEC" w:rsidRDefault="001358C6" w:rsidP="00187E5A">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7D03E933" w14:textId="77777777" w:rsidR="001358C6" w:rsidRPr="00B24BEC" w:rsidRDefault="001358C6" w:rsidP="00187E5A">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1358C6" w:rsidRPr="00B24BEC" w14:paraId="73BFCCB2" w14:textId="77777777" w:rsidTr="00187E5A">
        <w:tc>
          <w:tcPr>
            <w:tcW w:w="3341" w:type="pct"/>
            <w:gridSpan w:val="2"/>
            <w:tcBorders>
              <w:bottom w:val="nil"/>
            </w:tcBorders>
            <w:shd w:val="clear" w:color="auto" w:fill="auto"/>
          </w:tcPr>
          <w:p w14:paraId="645979C7" w14:textId="77777777" w:rsidR="001358C6" w:rsidRPr="00B24BEC" w:rsidRDefault="001358C6" w:rsidP="00187E5A">
            <w:pPr>
              <w:rPr>
                <w:sz w:val="20"/>
                <w:szCs w:val="20"/>
              </w:rPr>
            </w:pPr>
            <w:r w:rsidRPr="00B24BEC">
              <w:rPr>
                <w:sz w:val="20"/>
                <w:szCs w:val="20"/>
              </w:rPr>
              <w:t>E-postadress</w:t>
            </w:r>
          </w:p>
        </w:tc>
        <w:tc>
          <w:tcPr>
            <w:tcW w:w="1659" w:type="pct"/>
            <w:tcBorders>
              <w:bottom w:val="nil"/>
            </w:tcBorders>
            <w:shd w:val="clear" w:color="auto" w:fill="auto"/>
          </w:tcPr>
          <w:p w14:paraId="57A1C2EC" w14:textId="77777777" w:rsidR="001358C6" w:rsidRPr="00B24BEC" w:rsidRDefault="001358C6" w:rsidP="00187E5A">
            <w:pPr>
              <w:rPr>
                <w:sz w:val="20"/>
                <w:szCs w:val="20"/>
              </w:rPr>
            </w:pPr>
            <w:r w:rsidRPr="00B24BEC">
              <w:rPr>
                <w:sz w:val="20"/>
                <w:szCs w:val="20"/>
              </w:rPr>
              <w:t>Mobiltelefon</w:t>
            </w:r>
            <w:r>
              <w:rPr>
                <w:sz w:val="20"/>
                <w:szCs w:val="20"/>
              </w:rPr>
              <w:t>nummer</w:t>
            </w:r>
          </w:p>
        </w:tc>
      </w:tr>
      <w:tr w:rsidR="001358C6" w:rsidRPr="00B24BEC" w14:paraId="45B8F4DF" w14:textId="77777777" w:rsidTr="00187E5A">
        <w:tc>
          <w:tcPr>
            <w:tcW w:w="3341" w:type="pct"/>
            <w:gridSpan w:val="2"/>
            <w:tcBorders>
              <w:top w:val="nil"/>
            </w:tcBorders>
            <w:shd w:val="clear" w:color="auto" w:fill="auto"/>
          </w:tcPr>
          <w:p w14:paraId="201CB743" w14:textId="77777777" w:rsidR="001358C6" w:rsidRPr="00B24BEC" w:rsidRDefault="001358C6" w:rsidP="00187E5A">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59" w:type="pct"/>
            <w:tcBorders>
              <w:top w:val="nil"/>
            </w:tcBorders>
            <w:shd w:val="clear" w:color="auto" w:fill="auto"/>
          </w:tcPr>
          <w:p w14:paraId="08AF3CB7" w14:textId="77777777" w:rsidR="001358C6" w:rsidRPr="00B24BEC" w:rsidRDefault="001358C6" w:rsidP="00187E5A">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bookmarkEnd w:id="0"/>
    </w:tbl>
    <w:p w14:paraId="1AC844F7" w14:textId="77777777" w:rsidR="00EC4B0E" w:rsidRDefault="00EC4B0E" w:rsidP="00EC4B0E"/>
    <w:p w14:paraId="7B8A6D7A" w14:textId="4FC00F38" w:rsidR="00EC4B0E" w:rsidRDefault="00EC4B0E" w:rsidP="00EC4B0E">
      <w:r>
        <w:t xml:space="preserve">För att få tillstånd till hantering av explosiv vara förväntas ni som sökande ha god kännedom om gällande regelverk och hur detta </w:t>
      </w:r>
      <w:r w:rsidR="00A26DF2">
        <w:t>påverkar</w:t>
      </w:r>
      <w:r>
        <w:t xml:space="preserve"> er verksamhet. Som stöd under ansökningsprocessen rekommender</w:t>
      </w:r>
      <w:r w:rsidR="00F77D80">
        <w:t>a</w:t>
      </w:r>
      <w:r w:rsidR="00A26DF2">
        <w:t>s</w:t>
      </w:r>
      <w:r w:rsidR="00F77D80">
        <w:t xml:space="preserve"> </w:t>
      </w:r>
      <w:r w:rsidR="00A26DF2">
        <w:t>ni</w:t>
      </w:r>
      <w:r>
        <w:t xml:space="preserve"> att läsa i följande dokument:</w:t>
      </w:r>
    </w:p>
    <w:p w14:paraId="079649AE" w14:textId="77777777" w:rsidR="00657730" w:rsidRDefault="00657730" w:rsidP="00EC4B0E"/>
    <w:p w14:paraId="65747993" w14:textId="76AC396E" w:rsidR="00657730" w:rsidRDefault="00657730" w:rsidP="00EC4B0E">
      <w:pPr>
        <w:pStyle w:val="Liststycke"/>
        <w:numPr>
          <w:ilvl w:val="0"/>
          <w:numId w:val="25"/>
        </w:numPr>
      </w:pPr>
      <w:r>
        <w:t>Lag (2010:1011) om brandfarliga och explosiva varor (</w:t>
      </w:r>
      <w:hyperlink r:id="rId8" w:history="1">
        <w:r w:rsidRPr="00D517EB">
          <w:rPr>
            <w:rStyle w:val="Hyperlnk"/>
          </w:rPr>
          <w:t>https://www.riksdagen.se/sv/dokument-och-lagar/dokument/svensk-forfattningssamling/lag-20101011-om-brandfarliga-och-explosiva_sfs-2010-1011/</w:t>
        </w:r>
      </w:hyperlink>
      <w:r>
        <w:t>)</w:t>
      </w:r>
    </w:p>
    <w:p w14:paraId="1E1F4788" w14:textId="77777777" w:rsidR="00657730" w:rsidRDefault="00657730" w:rsidP="00464474">
      <w:pPr>
        <w:pStyle w:val="Liststycke"/>
        <w:ind w:left="780"/>
      </w:pPr>
    </w:p>
    <w:p w14:paraId="72019E8C" w14:textId="252C0D62" w:rsidR="00657730" w:rsidRDefault="00657730" w:rsidP="00657730">
      <w:pPr>
        <w:pStyle w:val="Liststycke"/>
        <w:numPr>
          <w:ilvl w:val="0"/>
          <w:numId w:val="25"/>
        </w:numPr>
      </w:pPr>
      <w:r>
        <w:t>Förordning (2010:1075) om brandfarliga och explosiva varor (</w:t>
      </w:r>
      <w:hyperlink r:id="rId9" w:history="1">
        <w:r w:rsidRPr="00D517EB">
          <w:rPr>
            <w:rStyle w:val="Hyperlnk"/>
          </w:rPr>
          <w:t>https://www.riksdagen.se/sv/dokument-och-lagar/dokument/svensk-forfattningssamling/forordning-20101075-om-brandfarliga-och_sfs-2010-1075/</w:t>
        </w:r>
      </w:hyperlink>
      <w:r>
        <w:t>)</w:t>
      </w:r>
    </w:p>
    <w:p w14:paraId="71D12947" w14:textId="77777777" w:rsidR="00657730" w:rsidRDefault="00657730" w:rsidP="00464474">
      <w:pPr>
        <w:pStyle w:val="Liststycke"/>
      </w:pPr>
    </w:p>
    <w:p w14:paraId="7D869787" w14:textId="2894CBAA" w:rsidR="00657730" w:rsidRDefault="00657730" w:rsidP="00657730">
      <w:pPr>
        <w:pStyle w:val="Liststycke"/>
        <w:numPr>
          <w:ilvl w:val="0"/>
          <w:numId w:val="25"/>
        </w:numPr>
      </w:pPr>
      <w:r>
        <w:t>Föreskrifter och allmänna råd (MSBFS 2019:1) om hantering av explosiva varor (</w:t>
      </w:r>
      <w:hyperlink r:id="rId10" w:history="1">
        <w:r w:rsidRPr="00D517EB">
          <w:rPr>
            <w:rStyle w:val="Hyperlnk"/>
          </w:rPr>
          <w:t>https://www.msb.se/sv/regler/gallande-regler/brandfarliga-och-explosiva-varor/msbfs-20191/</w:t>
        </w:r>
      </w:hyperlink>
      <w:r>
        <w:t>)</w:t>
      </w:r>
    </w:p>
    <w:p w14:paraId="2DFADA1B" w14:textId="77777777" w:rsidR="00657730" w:rsidRDefault="00657730" w:rsidP="00464474">
      <w:pPr>
        <w:pStyle w:val="Liststycke"/>
      </w:pPr>
    </w:p>
    <w:p w14:paraId="3C9BB9B8" w14:textId="3321B574" w:rsidR="00945440" w:rsidRDefault="00657730" w:rsidP="00657730">
      <w:pPr>
        <w:pStyle w:val="Liststycke"/>
        <w:numPr>
          <w:ilvl w:val="0"/>
          <w:numId w:val="25"/>
        </w:numPr>
      </w:pPr>
      <w:r>
        <w:t xml:space="preserve">Hantering av explosiva varor: Handbok till MSB:s föreskrifter MSBFS 2019:1 </w:t>
      </w:r>
      <w:r w:rsidR="00EC4B0E">
        <w:t>(</w:t>
      </w:r>
      <w:hyperlink r:id="rId11" w:history="1">
        <w:r w:rsidRPr="00D517EB">
          <w:rPr>
            <w:rStyle w:val="Hyperlnk"/>
          </w:rPr>
          <w:t>https://rib.msb.se/filer/pdf/29201.pdf</w:t>
        </w:r>
      </w:hyperlink>
      <w:r>
        <w:t>)</w:t>
      </w:r>
    </w:p>
    <w:p w14:paraId="5ACFBA15" w14:textId="77777777" w:rsidR="00B16FBF" w:rsidRDefault="00B16FBF" w:rsidP="001B1204">
      <w:pPr>
        <w:rPr>
          <w:sz w:val="20"/>
        </w:rPr>
      </w:pPr>
    </w:p>
    <w:p w14:paraId="2544E5C1" w14:textId="77777777" w:rsidR="00B16FBF" w:rsidRDefault="00B16FBF" w:rsidP="001B1204">
      <w:pPr>
        <w:rPr>
          <w:sz w:val="20"/>
        </w:rPr>
        <w:sectPr w:rsidR="00B16FBF" w:rsidSect="00E87DFD">
          <w:headerReference w:type="default" r:id="rId12"/>
          <w:footerReference w:type="default" r:id="rId13"/>
          <w:headerReference w:type="first" r:id="rId14"/>
          <w:footerReference w:type="first" r:id="rId15"/>
          <w:pgSz w:w="11906" w:h="16838" w:code="9"/>
          <w:pgMar w:top="2516" w:right="1418" w:bottom="709" w:left="1418" w:header="709" w:footer="284" w:gutter="0"/>
          <w:cols w:space="708"/>
          <w:titlePg/>
          <w:docGrid w:linePitch="360"/>
        </w:sectPr>
      </w:pPr>
    </w:p>
    <w:p w14:paraId="71389E44" w14:textId="77777777" w:rsidR="00B16FBF" w:rsidRDefault="00B16FBF" w:rsidP="00B16FBF">
      <w:pPr>
        <w:pStyle w:val="Rubrik1"/>
      </w:pPr>
      <w:r>
        <w:lastRenderedPageBreak/>
        <w:t>Hantering</w:t>
      </w:r>
    </w:p>
    <w:p w14:paraId="241C9482" w14:textId="77777777" w:rsidR="00B16FBF" w:rsidRPr="00EA0BCC" w:rsidRDefault="00B16FBF" w:rsidP="00B16FBF">
      <w:pPr>
        <w:rPr>
          <w:b/>
          <w:bCs/>
        </w:rPr>
      </w:pPr>
      <w:r w:rsidRPr="00EA0BCC">
        <w:rPr>
          <w:b/>
          <w:bCs/>
        </w:rPr>
        <w:t>Verksamhet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16FBF" w:rsidRPr="00B24BEC" w14:paraId="21FDF467" w14:textId="77777777" w:rsidTr="008F2A3E">
        <w:tc>
          <w:tcPr>
            <w:tcW w:w="9209" w:type="dxa"/>
            <w:tcBorders>
              <w:bottom w:val="nil"/>
            </w:tcBorders>
            <w:shd w:val="clear" w:color="auto" w:fill="auto"/>
          </w:tcPr>
          <w:p w14:paraId="777A182A" w14:textId="77777777" w:rsidR="00B16FBF" w:rsidRPr="0048576A" w:rsidRDefault="00B16FBF" w:rsidP="00212A4A">
            <w:pPr>
              <w:rPr>
                <w:i/>
                <w:iCs/>
                <w:sz w:val="20"/>
              </w:rPr>
            </w:pPr>
            <w:r w:rsidRPr="0048576A">
              <w:rPr>
                <w:i/>
                <w:iCs/>
                <w:sz w:val="20"/>
              </w:rPr>
              <w:t>Kort beskrivning av verksamheten,</w:t>
            </w:r>
            <w:r>
              <w:rPr>
                <w:i/>
                <w:iCs/>
                <w:sz w:val="20"/>
              </w:rPr>
              <w:t xml:space="preserve"> </w:t>
            </w:r>
            <w:r w:rsidRPr="0048576A">
              <w:rPr>
                <w:i/>
                <w:iCs/>
                <w:sz w:val="20"/>
              </w:rPr>
              <w:t>kan även lämnas som bilaga.</w:t>
            </w:r>
          </w:p>
        </w:tc>
      </w:tr>
      <w:tr w:rsidR="00B16FBF" w:rsidRPr="00B24BEC" w14:paraId="5C99FE3D" w14:textId="77777777" w:rsidTr="008F2A3E">
        <w:trPr>
          <w:trHeight w:val="593"/>
        </w:trPr>
        <w:tc>
          <w:tcPr>
            <w:tcW w:w="9209" w:type="dxa"/>
            <w:tcBorders>
              <w:top w:val="nil"/>
            </w:tcBorders>
            <w:shd w:val="clear" w:color="auto" w:fill="auto"/>
          </w:tcPr>
          <w:p w14:paraId="2695D1AF" w14:textId="77777777" w:rsidR="00B16FBF" w:rsidRPr="00B24BEC" w:rsidRDefault="00B16FBF" w:rsidP="00212A4A">
            <w:pPr>
              <w:rPr>
                <w:sz w:val="28"/>
                <w:szCs w:val="28"/>
              </w:rPr>
            </w:pPr>
            <w:r>
              <w:rPr>
                <w:sz w:val="28"/>
                <w:szCs w:val="28"/>
              </w:rPr>
              <w:fldChar w:fldCharType="begin">
                <w:ffData>
                  <w:name w:val="Text1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bl>
    <w:p w14:paraId="1ABB57EF" w14:textId="77777777" w:rsidR="00B16FBF" w:rsidRDefault="00B16FBF" w:rsidP="00B16FBF">
      <w:pPr>
        <w:rPr>
          <w:sz w:val="20"/>
        </w:rPr>
      </w:pPr>
    </w:p>
    <w:p w14:paraId="20292346" w14:textId="77777777" w:rsidR="00B16FBF" w:rsidRPr="00EA0BCC" w:rsidRDefault="00B16FBF" w:rsidP="00B16FBF">
      <w:pPr>
        <w:rPr>
          <w:b/>
          <w:bCs/>
        </w:rPr>
      </w:pPr>
      <w:r w:rsidRPr="00EA0BCC">
        <w:rPr>
          <w:b/>
          <w:bCs/>
        </w:rPr>
        <w:t>Typ av hantering</w:t>
      </w:r>
    </w:p>
    <w:tbl>
      <w:tblPr>
        <w:tblpPr w:leftFromText="141" w:rightFromText="141" w:vertAnchor="text" w:horzAnchor="margin" w:tblpY="57"/>
        <w:tblW w:w="92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
        <w:gridCol w:w="8751"/>
      </w:tblGrid>
      <w:tr w:rsidR="00B16FBF" w:rsidRPr="00B24BEC" w14:paraId="2240E58A" w14:textId="77777777" w:rsidTr="008F2A3E">
        <w:tc>
          <w:tcPr>
            <w:tcW w:w="9221" w:type="dxa"/>
            <w:gridSpan w:val="2"/>
            <w:shd w:val="clear" w:color="auto" w:fill="auto"/>
          </w:tcPr>
          <w:p w14:paraId="653AF7CA" w14:textId="77777777" w:rsidR="00B16FBF" w:rsidRPr="00B24BEC" w:rsidRDefault="00B16FBF" w:rsidP="00212A4A">
            <w:pPr>
              <w:rPr>
                <w:sz w:val="20"/>
                <w:szCs w:val="20"/>
              </w:rPr>
            </w:pPr>
            <w:r>
              <w:rPr>
                <w:sz w:val="20"/>
                <w:szCs w:val="20"/>
              </w:rPr>
              <w:t>Ansökan avser följande typ av hantering:</w:t>
            </w:r>
          </w:p>
        </w:tc>
      </w:tr>
      <w:tr w:rsidR="00B16FBF" w:rsidRPr="00B24BEC" w14:paraId="26EC5555" w14:textId="77777777" w:rsidTr="008F2A3E">
        <w:tc>
          <w:tcPr>
            <w:tcW w:w="470" w:type="dxa"/>
            <w:shd w:val="clear" w:color="auto" w:fill="auto"/>
            <w:vAlign w:val="center"/>
          </w:tcPr>
          <w:p w14:paraId="2EB29ADA" w14:textId="77777777" w:rsidR="00B16FBF" w:rsidRPr="00B24BEC" w:rsidRDefault="00B16FBF"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vAlign w:val="center"/>
          </w:tcPr>
          <w:p w14:paraId="14EB6E1F" w14:textId="77777777" w:rsidR="00B16FBF" w:rsidRPr="00B24BEC" w:rsidRDefault="00B16FBF" w:rsidP="00212A4A">
            <w:pPr>
              <w:rPr>
                <w:sz w:val="20"/>
                <w:szCs w:val="20"/>
              </w:rPr>
            </w:pPr>
            <w:r w:rsidRPr="00B24BEC">
              <w:rPr>
                <w:b/>
                <w:sz w:val="20"/>
                <w:szCs w:val="20"/>
              </w:rPr>
              <w:t>användning</w:t>
            </w:r>
            <w:r w:rsidRPr="00B24BEC">
              <w:rPr>
                <w:sz w:val="20"/>
                <w:szCs w:val="20"/>
              </w:rPr>
              <w:t xml:space="preserve"> av explosiva varor</w:t>
            </w:r>
            <w:r>
              <w:rPr>
                <w:sz w:val="20"/>
                <w:szCs w:val="20"/>
              </w:rPr>
              <w:t xml:space="preserve"> </w:t>
            </w:r>
          </w:p>
        </w:tc>
      </w:tr>
      <w:tr w:rsidR="00B16FBF" w:rsidRPr="00B24BEC" w14:paraId="1A50FF23" w14:textId="77777777" w:rsidTr="008F2A3E">
        <w:tc>
          <w:tcPr>
            <w:tcW w:w="470" w:type="dxa"/>
            <w:shd w:val="clear" w:color="auto" w:fill="auto"/>
          </w:tcPr>
          <w:p w14:paraId="53926EF3" w14:textId="77777777" w:rsidR="00B16FBF" w:rsidRPr="00B24BEC" w:rsidRDefault="00B16FBF"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33B74EA6" w14:textId="77777777" w:rsidR="00B16FBF" w:rsidRPr="00B24BEC" w:rsidRDefault="00B16FBF" w:rsidP="00212A4A">
            <w:pPr>
              <w:rPr>
                <w:sz w:val="20"/>
                <w:szCs w:val="20"/>
              </w:rPr>
            </w:pPr>
            <w:r w:rsidRPr="00B24BEC">
              <w:rPr>
                <w:b/>
                <w:sz w:val="20"/>
                <w:szCs w:val="20"/>
              </w:rPr>
              <w:t>förvaring</w:t>
            </w:r>
            <w:r w:rsidRPr="00B24BEC">
              <w:rPr>
                <w:sz w:val="20"/>
                <w:szCs w:val="20"/>
              </w:rPr>
              <w:t xml:space="preserve"> av explosiva varor</w:t>
            </w:r>
          </w:p>
        </w:tc>
      </w:tr>
      <w:tr w:rsidR="00B16FBF" w:rsidRPr="00B24BEC" w14:paraId="4C33564B" w14:textId="77777777" w:rsidTr="008F2A3E">
        <w:tc>
          <w:tcPr>
            <w:tcW w:w="470" w:type="dxa"/>
            <w:shd w:val="clear" w:color="auto" w:fill="auto"/>
          </w:tcPr>
          <w:p w14:paraId="3058AA79" w14:textId="77777777" w:rsidR="00B16FBF" w:rsidRPr="00B24BEC" w:rsidRDefault="00B16FBF"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5490A5BE" w14:textId="77777777" w:rsidR="00B16FBF" w:rsidRPr="00B24BEC" w:rsidRDefault="00B16FBF" w:rsidP="00212A4A">
            <w:pPr>
              <w:rPr>
                <w:sz w:val="20"/>
                <w:szCs w:val="20"/>
              </w:rPr>
            </w:pPr>
            <w:r w:rsidRPr="00B24BEC">
              <w:rPr>
                <w:b/>
                <w:sz w:val="20"/>
                <w:szCs w:val="20"/>
              </w:rPr>
              <w:t>saluförande/överlåtelse</w:t>
            </w:r>
            <w:r w:rsidRPr="00B24BEC">
              <w:rPr>
                <w:sz w:val="20"/>
                <w:szCs w:val="20"/>
              </w:rPr>
              <w:t xml:space="preserve"> (tidigare kallat handel) av explosiva varor</w:t>
            </w:r>
          </w:p>
        </w:tc>
      </w:tr>
      <w:tr w:rsidR="00B16FBF" w:rsidRPr="00B24BEC" w14:paraId="56AE48CC" w14:textId="77777777" w:rsidTr="008F2A3E">
        <w:tc>
          <w:tcPr>
            <w:tcW w:w="470" w:type="dxa"/>
            <w:shd w:val="clear" w:color="auto" w:fill="auto"/>
          </w:tcPr>
          <w:p w14:paraId="68826724" w14:textId="77777777" w:rsidR="00B16FBF" w:rsidRPr="00B24BEC" w:rsidRDefault="00B16FBF"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6DBBBF7E" w14:textId="77777777" w:rsidR="00B16FBF" w:rsidRPr="00B24BEC" w:rsidRDefault="00B16FBF" w:rsidP="00212A4A">
            <w:pPr>
              <w:rPr>
                <w:b/>
                <w:sz w:val="20"/>
                <w:szCs w:val="20"/>
              </w:rPr>
            </w:pPr>
            <w:r w:rsidRPr="00B24BEC">
              <w:rPr>
                <w:b/>
                <w:sz w:val="20"/>
                <w:szCs w:val="20"/>
              </w:rPr>
              <w:t xml:space="preserve">överföring </w:t>
            </w:r>
            <w:r w:rsidRPr="00B24BEC">
              <w:rPr>
                <w:sz w:val="20"/>
                <w:szCs w:val="20"/>
              </w:rPr>
              <w:t xml:space="preserve">av explosiva varor </w:t>
            </w:r>
            <w:r w:rsidRPr="00B24BEC">
              <w:rPr>
                <w:b/>
                <w:sz w:val="20"/>
                <w:szCs w:val="20"/>
              </w:rPr>
              <w:t>inom Sverige</w:t>
            </w:r>
          </w:p>
        </w:tc>
      </w:tr>
    </w:tbl>
    <w:p w14:paraId="772B960B" w14:textId="77777777" w:rsidR="00B16FBF" w:rsidRDefault="00B16FBF" w:rsidP="00B16FBF">
      <w:pPr>
        <w:rPr>
          <w:b/>
          <w:bCs/>
          <w:sz w:val="20"/>
        </w:rPr>
      </w:pPr>
    </w:p>
    <w:p w14:paraId="5E281F54" w14:textId="77777777" w:rsidR="00B16FBF" w:rsidRPr="00EA0BCC" w:rsidRDefault="00B16FBF" w:rsidP="00B16FBF">
      <w:pPr>
        <w:rPr>
          <w:b/>
          <w:bCs/>
        </w:rPr>
      </w:pPr>
      <w:r w:rsidRPr="00EA0BCC">
        <w:rPr>
          <w:b/>
          <w:bCs/>
        </w:rPr>
        <w:t>Hanterade varor</w:t>
      </w:r>
    </w:p>
    <w:p w14:paraId="4446B2C1" w14:textId="77777777" w:rsidR="00B16FBF" w:rsidRPr="009C10FD" w:rsidRDefault="00B16FBF" w:rsidP="00B16FBF">
      <w:pPr>
        <w:rPr>
          <w:i/>
          <w:sz w:val="20"/>
          <w:szCs w:val="20"/>
        </w:rPr>
      </w:pPr>
      <w:r w:rsidRPr="009C10FD">
        <w:rPr>
          <w:sz w:val="20"/>
          <w:szCs w:val="20"/>
        </w:rPr>
        <w:t>Ange typ av vara, inklusive riskgrupp och samhanteringsgrupp, som ska hanteras. Om en vara ska förvaras ange även största mängd nettovikt. Om varan ska överföras så kryssa i det för respektive vara</w:t>
      </w:r>
      <w:r>
        <w:rPr>
          <w:sz w:val="20"/>
          <w:szCs w:val="20"/>
        </w:rPr>
        <w:t>, mängder för överföring behöver inte uppges.</w:t>
      </w:r>
    </w:p>
    <w:p w14:paraId="67447CC3" w14:textId="77777777" w:rsidR="00B16FBF" w:rsidRPr="004C561D" w:rsidRDefault="00B16FBF" w:rsidP="00B16FBF">
      <w:pPr>
        <w:rPr>
          <w:i/>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1500"/>
        <w:gridCol w:w="1885"/>
        <w:gridCol w:w="992"/>
        <w:gridCol w:w="1418"/>
        <w:gridCol w:w="1417"/>
        <w:gridCol w:w="425"/>
        <w:gridCol w:w="1134"/>
      </w:tblGrid>
      <w:tr w:rsidR="00B16FBF" w:rsidRPr="001B1204" w14:paraId="22922A46" w14:textId="77777777" w:rsidTr="00212A4A">
        <w:trPr>
          <w:trHeight w:val="284"/>
          <w:tblHeader/>
        </w:trPr>
        <w:tc>
          <w:tcPr>
            <w:tcW w:w="3756" w:type="dxa"/>
            <w:gridSpan w:val="3"/>
            <w:tcBorders>
              <w:right w:val="dotted" w:sz="4" w:space="0" w:color="auto"/>
            </w:tcBorders>
            <w:shd w:val="clear" w:color="auto" w:fill="DBDBDB"/>
          </w:tcPr>
          <w:p w14:paraId="49733F33" w14:textId="77777777" w:rsidR="00B16FBF" w:rsidRPr="00DB5CFD" w:rsidRDefault="00B16FBF" w:rsidP="00212A4A">
            <w:pPr>
              <w:rPr>
                <w:sz w:val="20"/>
              </w:rPr>
            </w:pPr>
            <w:r w:rsidRPr="00DB5CFD">
              <w:rPr>
                <w:sz w:val="20"/>
              </w:rPr>
              <w:t>Typ av explosiv vara</w:t>
            </w:r>
          </w:p>
        </w:tc>
        <w:tc>
          <w:tcPr>
            <w:tcW w:w="992" w:type="dxa"/>
            <w:tcBorders>
              <w:left w:val="dotted" w:sz="4" w:space="0" w:color="auto"/>
              <w:right w:val="dotted" w:sz="4" w:space="0" w:color="auto"/>
            </w:tcBorders>
            <w:shd w:val="clear" w:color="auto" w:fill="DBDBDB"/>
          </w:tcPr>
          <w:p w14:paraId="654C52C1" w14:textId="77777777" w:rsidR="00B16FBF" w:rsidRPr="00DB5CFD" w:rsidRDefault="00B16FBF" w:rsidP="00212A4A">
            <w:pPr>
              <w:rPr>
                <w:sz w:val="20"/>
              </w:rPr>
            </w:pPr>
            <w:r w:rsidRPr="00DB5CFD">
              <w:rPr>
                <w:sz w:val="20"/>
              </w:rPr>
              <w:t>Riskgrupp</w:t>
            </w:r>
          </w:p>
        </w:tc>
        <w:tc>
          <w:tcPr>
            <w:tcW w:w="1418" w:type="dxa"/>
            <w:tcBorders>
              <w:left w:val="dotted" w:sz="4" w:space="0" w:color="auto"/>
              <w:right w:val="dotted" w:sz="4" w:space="0" w:color="auto"/>
            </w:tcBorders>
            <w:shd w:val="clear" w:color="auto" w:fill="DBDBDB"/>
          </w:tcPr>
          <w:p w14:paraId="3C0F9E0A" w14:textId="77777777" w:rsidR="00B16FBF" w:rsidRPr="00DB5CFD" w:rsidRDefault="00B16FBF" w:rsidP="00212A4A">
            <w:pPr>
              <w:rPr>
                <w:sz w:val="20"/>
              </w:rPr>
            </w:pPr>
            <w:proofErr w:type="spellStart"/>
            <w:r w:rsidRPr="00DB5CFD">
              <w:rPr>
                <w:sz w:val="20"/>
              </w:rPr>
              <w:t>Samhanterings</w:t>
            </w:r>
            <w:proofErr w:type="spellEnd"/>
            <w:r w:rsidRPr="00DB5CFD">
              <w:rPr>
                <w:sz w:val="20"/>
              </w:rPr>
              <w:t>-grupp</w:t>
            </w:r>
          </w:p>
        </w:tc>
        <w:tc>
          <w:tcPr>
            <w:tcW w:w="1842" w:type="dxa"/>
            <w:gridSpan w:val="2"/>
            <w:tcBorders>
              <w:left w:val="dotted" w:sz="4" w:space="0" w:color="auto"/>
              <w:right w:val="dotted" w:sz="4" w:space="0" w:color="auto"/>
            </w:tcBorders>
            <w:shd w:val="clear" w:color="auto" w:fill="DBDBDB"/>
          </w:tcPr>
          <w:p w14:paraId="3E2EBD00" w14:textId="77777777" w:rsidR="00B16FBF" w:rsidRPr="00DB5CFD" w:rsidRDefault="00B16FBF" w:rsidP="00212A4A">
            <w:pPr>
              <w:rPr>
                <w:sz w:val="20"/>
              </w:rPr>
            </w:pPr>
            <w:r w:rsidRPr="00DB5CFD">
              <w:rPr>
                <w:sz w:val="20"/>
              </w:rPr>
              <w:t>Största mängd vid förvaring</w:t>
            </w:r>
          </w:p>
        </w:tc>
        <w:tc>
          <w:tcPr>
            <w:tcW w:w="1134" w:type="dxa"/>
            <w:tcBorders>
              <w:left w:val="dotted" w:sz="4" w:space="0" w:color="auto"/>
              <w:bottom w:val="single" w:sz="4" w:space="0" w:color="auto"/>
            </w:tcBorders>
            <w:shd w:val="clear" w:color="auto" w:fill="DBDBDB"/>
          </w:tcPr>
          <w:p w14:paraId="22157AE6" w14:textId="77777777" w:rsidR="00B16FBF" w:rsidRDefault="00B16FBF" w:rsidP="00212A4A">
            <w:pPr>
              <w:rPr>
                <w:sz w:val="20"/>
              </w:rPr>
            </w:pPr>
            <w:r>
              <w:rPr>
                <w:sz w:val="20"/>
              </w:rPr>
              <w:t>Överföring</w:t>
            </w:r>
          </w:p>
          <w:p w14:paraId="2D18917D" w14:textId="3D815F10" w:rsidR="00B16FBF" w:rsidRPr="00DB5CFD" w:rsidRDefault="00B16FBF" w:rsidP="00212A4A">
            <w:pPr>
              <w:rPr>
                <w:sz w:val="20"/>
              </w:rPr>
            </w:pPr>
          </w:p>
        </w:tc>
      </w:tr>
      <w:tr w:rsidR="00B16FBF" w:rsidRPr="002E38B4" w14:paraId="680D2F5E"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C6C8C4E"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4B4F741C" w14:textId="77777777" w:rsidR="00B16FBF" w:rsidRPr="00DB5CFD" w:rsidRDefault="00B16FBF" w:rsidP="00212A4A">
            <w:pPr>
              <w:rPr>
                <w:sz w:val="20"/>
              </w:rPr>
            </w:pPr>
            <w:r w:rsidRPr="00DB5CFD">
              <w:rPr>
                <w:sz w:val="20"/>
              </w:rPr>
              <w:t>Ammunition</w:t>
            </w:r>
          </w:p>
        </w:tc>
        <w:tc>
          <w:tcPr>
            <w:tcW w:w="992" w:type="dxa"/>
            <w:tcBorders>
              <w:top w:val="dotted" w:sz="4" w:space="0" w:color="auto"/>
              <w:left w:val="dotted" w:sz="4" w:space="0" w:color="auto"/>
              <w:bottom w:val="dotted" w:sz="4" w:space="0" w:color="auto"/>
              <w:right w:val="dotted" w:sz="4" w:space="0" w:color="auto"/>
            </w:tcBorders>
            <w:vAlign w:val="center"/>
          </w:tcPr>
          <w:p w14:paraId="422645F7" w14:textId="77777777" w:rsidR="00B16FBF" w:rsidRPr="00CF2C5B" w:rsidRDefault="00B16FBF" w:rsidP="00212A4A">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5156EEDE" w14:textId="77777777" w:rsidR="00B16FBF" w:rsidRPr="00CF2C5B" w:rsidRDefault="00B16FBF" w:rsidP="00212A4A">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0F16A832" w14:textId="77777777" w:rsidR="00B16FBF" w:rsidRPr="00CF2C5B" w:rsidRDefault="00B16FBF" w:rsidP="00212A4A">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733F4F11"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5EC93543" w14:textId="7CDBE1BC"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4292DEA4"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CDF15CB"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7553F51E" w14:textId="77777777" w:rsidR="00B16FBF" w:rsidRPr="00DB5CFD" w:rsidRDefault="00B16FBF" w:rsidP="00212A4A">
            <w:pPr>
              <w:rPr>
                <w:sz w:val="20"/>
              </w:rPr>
            </w:pPr>
            <w:r w:rsidRPr="00DB5CFD">
              <w:rPr>
                <w:sz w:val="20"/>
              </w:rPr>
              <w:t>Detonerande stubin</w:t>
            </w:r>
          </w:p>
        </w:tc>
        <w:tc>
          <w:tcPr>
            <w:tcW w:w="992" w:type="dxa"/>
            <w:tcBorders>
              <w:top w:val="dotted" w:sz="4" w:space="0" w:color="auto"/>
              <w:left w:val="dotted" w:sz="4" w:space="0" w:color="auto"/>
              <w:bottom w:val="dotted" w:sz="4" w:space="0" w:color="auto"/>
              <w:right w:val="dotted" w:sz="4" w:space="0" w:color="auto"/>
            </w:tcBorders>
            <w:vAlign w:val="center"/>
          </w:tcPr>
          <w:p w14:paraId="30EF8113" w14:textId="77777777" w:rsidR="00B16FBF" w:rsidRPr="00CF2C5B" w:rsidRDefault="00B16FBF" w:rsidP="00212A4A">
            <w:pPr>
              <w:rPr>
                <w:bCs/>
                <w:sz w:val="28"/>
                <w:szCs w:val="28"/>
              </w:rPr>
            </w:pPr>
            <w:r>
              <w:rPr>
                <w:bCs/>
                <w:sz w:val="28"/>
                <w:szCs w:val="28"/>
              </w:rPr>
              <w:fldChar w:fldCharType="begin">
                <w:ffData>
                  <w:name w:val="Text1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6F37956F" w14:textId="77777777" w:rsidR="00B16FBF" w:rsidRPr="00CF2C5B" w:rsidRDefault="00B16FBF" w:rsidP="00212A4A">
            <w:pPr>
              <w:rPr>
                <w:bCs/>
                <w:sz w:val="28"/>
                <w:szCs w:val="28"/>
              </w:rPr>
            </w:pPr>
            <w:r>
              <w:rPr>
                <w:bCs/>
                <w:sz w:val="28"/>
                <w:szCs w:val="28"/>
              </w:rPr>
              <w:fldChar w:fldCharType="begin">
                <w:ffData>
                  <w:name w:val="Text2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426CB3DE" w14:textId="77777777" w:rsidR="00B16FBF" w:rsidRPr="00CF2C5B" w:rsidRDefault="00B16FBF" w:rsidP="00212A4A">
            <w:pPr>
              <w:rPr>
                <w:bCs/>
                <w:sz w:val="28"/>
                <w:szCs w:val="28"/>
              </w:rPr>
            </w:pPr>
            <w:r>
              <w:rPr>
                <w:bCs/>
                <w:sz w:val="28"/>
                <w:szCs w:val="28"/>
              </w:rPr>
              <w:fldChar w:fldCharType="begin">
                <w:ffData>
                  <w:name w:val="Text2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5F3D1EE4"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46D70976" w14:textId="55CD3A31"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1AE19970"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17740D33"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5A2B2C47" w14:textId="77777777" w:rsidR="00B16FBF" w:rsidRPr="00DB5CFD" w:rsidRDefault="00B16FBF" w:rsidP="00212A4A">
            <w:pPr>
              <w:rPr>
                <w:sz w:val="20"/>
              </w:rPr>
            </w:pPr>
            <w:r w:rsidRPr="00DB5CFD">
              <w:rPr>
                <w:sz w:val="20"/>
              </w:rPr>
              <w:t>Krutstubin</w:t>
            </w:r>
          </w:p>
        </w:tc>
        <w:tc>
          <w:tcPr>
            <w:tcW w:w="992" w:type="dxa"/>
            <w:tcBorders>
              <w:top w:val="dotted" w:sz="4" w:space="0" w:color="auto"/>
              <w:left w:val="dotted" w:sz="4" w:space="0" w:color="auto"/>
              <w:bottom w:val="dotted" w:sz="4" w:space="0" w:color="auto"/>
              <w:right w:val="dotted" w:sz="4" w:space="0" w:color="auto"/>
            </w:tcBorders>
            <w:vAlign w:val="center"/>
          </w:tcPr>
          <w:p w14:paraId="454E75F6" w14:textId="77777777" w:rsidR="00B16FBF" w:rsidRPr="00CF2C5B" w:rsidRDefault="00B16FBF" w:rsidP="00212A4A">
            <w:pPr>
              <w:rPr>
                <w:bCs/>
                <w:sz w:val="28"/>
                <w:szCs w:val="28"/>
              </w:rPr>
            </w:pPr>
            <w:r>
              <w:rPr>
                <w:bCs/>
                <w:sz w:val="28"/>
                <w:szCs w:val="28"/>
              </w:rPr>
              <w:fldChar w:fldCharType="begin">
                <w:ffData>
                  <w:name w:val="Text2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6E1033DC" w14:textId="77777777" w:rsidR="00B16FBF" w:rsidRPr="00CF2C5B" w:rsidRDefault="00B16FBF" w:rsidP="00212A4A">
            <w:pPr>
              <w:rPr>
                <w:bCs/>
                <w:sz w:val="28"/>
                <w:szCs w:val="28"/>
              </w:rPr>
            </w:pPr>
            <w:r>
              <w:rPr>
                <w:bCs/>
                <w:sz w:val="28"/>
                <w:szCs w:val="28"/>
              </w:rPr>
              <w:fldChar w:fldCharType="begin">
                <w:ffData>
                  <w:name w:val="Text2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7EA2626C" w14:textId="77777777" w:rsidR="00B16FBF" w:rsidRPr="00CF2C5B" w:rsidRDefault="00B16FBF" w:rsidP="00212A4A">
            <w:pPr>
              <w:rPr>
                <w:bCs/>
                <w:sz w:val="28"/>
                <w:szCs w:val="28"/>
              </w:rPr>
            </w:pPr>
            <w:r>
              <w:rPr>
                <w:bCs/>
                <w:sz w:val="28"/>
                <w:szCs w:val="28"/>
              </w:rPr>
              <w:fldChar w:fldCharType="begin">
                <w:ffData>
                  <w:name w:val="Text2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36A6D1D4"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38CC90F3" w14:textId="4463C826"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13AC9759"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BC82B63"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29355CAB" w14:textId="77777777" w:rsidR="00B16FBF" w:rsidRPr="00DB5CFD" w:rsidRDefault="00B16FBF" w:rsidP="00212A4A">
            <w:pPr>
              <w:rPr>
                <w:sz w:val="20"/>
              </w:rPr>
            </w:pPr>
            <w:r w:rsidRPr="00DB5CFD">
              <w:rPr>
                <w:sz w:val="20"/>
              </w:rPr>
              <w:t>Pyroteknisk utrustning för fordon (PU)</w:t>
            </w:r>
          </w:p>
        </w:tc>
        <w:tc>
          <w:tcPr>
            <w:tcW w:w="992" w:type="dxa"/>
            <w:tcBorders>
              <w:top w:val="dotted" w:sz="4" w:space="0" w:color="auto"/>
              <w:left w:val="dotted" w:sz="4" w:space="0" w:color="auto"/>
              <w:bottom w:val="dotted" w:sz="4" w:space="0" w:color="auto"/>
              <w:right w:val="dotted" w:sz="4" w:space="0" w:color="auto"/>
            </w:tcBorders>
            <w:vAlign w:val="center"/>
          </w:tcPr>
          <w:p w14:paraId="7F30CE94" w14:textId="77777777" w:rsidR="00B16FBF" w:rsidRPr="00CF2C5B" w:rsidRDefault="00B16FBF" w:rsidP="00212A4A">
            <w:pPr>
              <w:rPr>
                <w:bCs/>
                <w:sz w:val="28"/>
                <w:szCs w:val="28"/>
              </w:rPr>
            </w:pPr>
            <w:r>
              <w:rPr>
                <w:bCs/>
                <w:sz w:val="28"/>
                <w:szCs w:val="28"/>
              </w:rPr>
              <w:fldChar w:fldCharType="begin">
                <w:ffData>
                  <w:name w:val="Text2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0E720864" w14:textId="77777777" w:rsidR="00B16FBF" w:rsidRPr="00CF2C5B" w:rsidRDefault="00B16FBF" w:rsidP="00212A4A">
            <w:pPr>
              <w:rPr>
                <w:bCs/>
                <w:sz w:val="28"/>
                <w:szCs w:val="28"/>
              </w:rPr>
            </w:pPr>
            <w:r>
              <w:rPr>
                <w:bCs/>
                <w:sz w:val="28"/>
                <w:szCs w:val="28"/>
              </w:rPr>
              <w:fldChar w:fldCharType="begin">
                <w:ffData>
                  <w:name w:val="Text2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47B8AB49" w14:textId="77777777" w:rsidR="00B16FBF" w:rsidRPr="00CF2C5B" w:rsidRDefault="00B16FBF" w:rsidP="00212A4A">
            <w:pPr>
              <w:rPr>
                <w:bCs/>
                <w:sz w:val="28"/>
                <w:szCs w:val="28"/>
              </w:rPr>
            </w:pPr>
            <w:r>
              <w:rPr>
                <w:bCs/>
                <w:sz w:val="28"/>
                <w:szCs w:val="28"/>
              </w:rPr>
              <w:fldChar w:fldCharType="begin">
                <w:ffData>
                  <w:name w:val="Text3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128FE9E3" w14:textId="77777777" w:rsidR="00B16FBF" w:rsidRPr="00DB5CFD" w:rsidRDefault="00B16FBF" w:rsidP="00212A4A">
            <w:pPr>
              <w:rPr>
                <w:sz w:val="20"/>
              </w:rPr>
            </w:pPr>
            <w:r w:rsidRPr="00DB5CFD">
              <w:rPr>
                <w:sz w:val="20"/>
              </w:rPr>
              <w:t>st</w:t>
            </w:r>
          </w:p>
        </w:tc>
        <w:tc>
          <w:tcPr>
            <w:tcW w:w="1134" w:type="dxa"/>
            <w:tcBorders>
              <w:top w:val="dotted" w:sz="4" w:space="0" w:color="auto"/>
              <w:left w:val="dotted" w:sz="4" w:space="0" w:color="auto"/>
              <w:bottom w:val="dotted" w:sz="4" w:space="0" w:color="auto"/>
              <w:right w:val="single" w:sz="4" w:space="0" w:color="auto"/>
            </w:tcBorders>
            <w:vAlign w:val="center"/>
          </w:tcPr>
          <w:p w14:paraId="360C5F30" w14:textId="62516C43"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7933C4B0"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F36DBD1"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569BBA64" w14:textId="77777777" w:rsidR="00B16FBF" w:rsidRPr="00DB5CFD" w:rsidRDefault="00B16FBF" w:rsidP="00212A4A">
            <w:pPr>
              <w:rPr>
                <w:sz w:val="20"/>
              </w:rPr>
            </w:pPr>
            <w:r w:rsidRPr="00DB5CFD">
              <w:rPr>
                <w:sz w:val="20"/>
              </w:rPr>
              <w:t>Pyrotekniska artiklar</w:t>
            </w:r>
          </w:p>
        </w:tc>
        <w:tc>
          <w:tcPr>
            <w:tcW w:w="992" w:type="dxa"/>
            <w:tcBorders>
              <w:top w:val="dotted" w:sz="4" w:space="0" w:color="auto"/>
              <w:left w:val="dotted" w:sz="4" w:space="0" w:color="auto"/>
              <w:bottom w:val="dotted" w:sz="4" w:space="0" w:color="auto"/>
              <w:right w:val="dotted" w:sz="4" w:space="0" w:color="auto"/>
            </w:tcBorders>
            <w:vAlign w:val="center"/>
          </w:tcPr>
          <w:p w14:paraId="2F4A6386" w14:textId="77777777" w:rsidR="00B16FBF" w:rsidRPr="00CF2C5B" w:rsidRDefault="00B16FBF" w:rsidP="00212A4A">
            <w:pPr>
              <w:rPr>
                <w:bCs/>
                <w:sz w:val="28"/>
                <w:szCs w:val="28"/>
              </w:rPr>
            </w:pPr>
            <w:r>
              <w:rPr>
                <w:bCs/>
                <w:sz w:val="28"/>
                <w:szCs w:val="28"/>
              </w:rPr>
              <w:fldChar w:fldCharType="begin">
                <w:ffData>
                  <w:name w:val="Text2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53D8D34F" w14:textId="77777777" w:rsidR="00B16FBF" w:rsidRPr="00CF2C5B" w:rsidRDefault="00B16FBF" w:rsidP="00212A4A">
            <w:pPr>
              <w:rPr>
                <w:bCs/>
                <w:sz w:val="28"/>
                <w:szCs w:val="28"/>
              </w:rPr>
            </w:pPr>
            <w:r>
              <w:rPr>
                <w:bCs/>
                <w:sz w:val="28"/>
                <w:szCs w:val="28"/>
              </w:rPr>
              <w:fldChar w:fldCharType="begin">
                <w:ffData>
                  <w:name w:val="Text2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402F706A" w14:textId="77777777" w:rsidR="00B16FBF" w:rsidRPr="00CF2C5B" w:rsidRDefault="00B16FBF" w:rsidP="00212A4A">
            <w:pPr>
              <w:rPr>
                <w:bCs/>
                <w:sz w:val="28"/>
                <w:szCs w:val="28"/>
              </w:rPr>
            </w:pPr>
            <w:r>
              <w:rPr>
                <w:bCs/>
                <w:sz w:val="28"/>
                <w:szCs w:val="28"/>
              </w:rPr>
              <w:fldChar w:fldCharType="begin">
                <w:ffData>
                  <w:name w:val="Text2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76F86FDE"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33E87DED" w14:textId="2E9A5C89"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27952D86"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20D7ABD"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6A2A8697" w14:textId="77777777" w:rsidR="00B16FBF" w:rsidRPr="00DB5CFD" w:rsidRDefault="00B16FBF" w:rsidP="00212A4A">
            <w:pPr>
              <w:rPr>
                <w:sz w:val="20"/>
              </w:rPr>
            </w:pPr>
            <w:r w:rsidRPr="00DB5CFD">
              <w:rPr>
                <w:sz w:val="20"/>
              </w:rPr>
              <w:t>Röksvagt krut</w:t>
            </w:r>
          </w:p>
        </w:tc>
        <w:tc>
          <w:tcPr>
            <w:tcW w:w="992" w:type="dxa"/>
            <w:tcBorders>
              <w:top w:val="dotted" w:sz="4" w:space="0" w:color="auto"/>
              <w:left w:val="dotted" w:sz="4" w:space="0" w:color="auto"/>
              <w:bottom w:val="dotted" w:sz="4" w:space="0" w:color="auto"/>
              <w:right w:val="dotted" w:sz="4" w:space="0" w:color="auto"/>
            </w:tcBorders>
            <w:vAlign w:val="center"/>
          </w:tcPr>
          <w:p w14:paraId="7C7A3834" w14:textId="77777777" w:rsidR="00B16FBF" w:rsidRPr="00CF2C5B" w:rsidRDefault="00B16FBF" w:rsidP="00212A4A">
            <w:pPr>
              <w:rPr>
                <w:bCs/>
                <w:sz w:val="28"/>
                <w:szCs w:val="28"/>
              </w:rPr>
            </w:pPr>
            <w:r>
              <w:rPr>
                <w:bCs/>
                <w:sz w:val="28"/>
                <w:szCs w:val="28"/>
              </w:rPr>
              <w:fldChar w:fldCharType="begin">
                <w:ffData>
                  <w:name w:val="Text3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77CB0B90" w14:textId="77777777" w:rsidR="00B16FBF" w:rsidRPr="00CF2C5B" w:rsidRDefault="00B16FBF" w:rsidP="00212A4A">
            <w:pPr>
              <w:rPr>
                <w:bCs/>
                <w:sz w:val="28"/>
                <w:szCs w:val="28"/>
              </w:rPr>
            </w:pPr>
            <w:r>
              <w:rPr>
                <w:bCs/>
                <w:sz w:val="28"/>
                <w:szCs w:val="28"/>
              </w:rPr>
              <w:fldChar w:fldCharType="begin">
                <w:ffData>
                  <w:name w:val="Text3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43878A13" w14:textId="77777777" w:rsidR="00B16FBF" w:rsidRPr="00CF2C5B" w:rsidRDefault="00B16FBF" w:rsidP="00212A4A">
            <w:pPr>
              <w:rPr>
                <w:bCs/>
                <w:sz w:val="28"/>
                <w:szCs w:val="28"/>
              </w:rPr>
            </w:pPr>
            <w:r>
              <w:rPr>
                <w:bCs/>
                <w:sz w:val="28"/>
                <w:szCs w:val="28"/>
              </w:rPr>
              <w:fldChar w:fldCharType="begin">
                <w:ffData>
                  <w:name w:val="Text3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41C8D0FF"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50069529" w14:textId="35704230"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7807D4BC"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2100292D"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1E385F5E" w14:textId="77777777" w:rsidR="00B16FBF" w:rsidRPr="00DB5CFD" w:rsidRDefault="00B16FBF" w:rsidP="00212A4A">
            <w:pPr>
              <w:rPr>
                <w:sz w:val="20"/>
              </w:rPr>
            </w:pPr>
            <w:r>
              <w:rPr>
                <w:sz w:val="20"/>
              </w:rPr>
              <w:t>Sprängkapslar</w:t>
            </w:r>
          </w:p>
        </w:tc>
        <w:tc>
          <w:tcPr>
            <w:tcW w:w="992" w:type="dxa"/>
            <w:tcBorders>
              <w:top w:val="dotted" w:sz="4" w:space="0" w:color="auto"/>
              <w:left w:val="dotted" w:sz="4" w:space="0" w:color="auto"/>
              <w:bottom w:val="dotted" w:sz="4" w:space="0" w:color="auto"/>
              <w:right w:val="dotted" w:sz="4" w:space="0" w:color="auto"/>
            </w:tcBorders>
            <w:vAlign w:val="center"/>
          </w:tcPr>
          <w:p w14:paraId="73AF5F94" w14:textId="77777777" w:rsidR="00B16FBF" w:rsidRDefault="00B16FBF" w:rsidP="00212A4A">
            <w:pPr>
              <w:rPr>
                <w:bCs/>
                <w:sz w:val="28"/>
                <w:szCs w:val="28"/>
              </w:rPr>
            </w:pPr>
            <w:r>
              <w:rPr>
                <w:bCs/>
                <w:sz w:val="28"/>
                <w:szCs w:val="28"/>
              </w:rPr>
              <w:fldChar w:fldCharType="begin">
                <w:ffData>
                  <w:name w:val="Text3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29F2A714" w14:textId="77777777" w:rsidR="00B16FBF" w:rsidRDefault="00B16FBF" w:rsidP="00212A4A">
            <w:pPr>
              <w:rPr>
                <w:bCs/>
                <w:sz w:val="28"/>
                <w:szCs w:val="28"/>
              </w:rPr>
            </w:pPr>
            <w:r>
              <w:rPr>
                <w:bCs/>
                <w:sz w:val="28"/>
                <w:szCs w:val="28"/>
              </w:rPr>
              <w:fldChar w:fldCharType="begin">
                <w:ffData>
                  <w:name w:val="Text3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5D007CE9" w14:textId="77777777" w:rsidR="00B16FBF" w:rsidRDefault="00B16FBF" w:rsidP="00212A4A">
            <w:pPr>
              <w:rPr>
                <w:bCs/>
                <w:sz w:val="28"/>
                <w:szCs w:val="28"/>
              </w:rPr>
            </w:pPr>
            <w:r>
              <w:rPr>
                <w:bCs/>
                <w:sz w:val="28"/>
                <w:szCs w:val="28"/>
              </w:rPr>
              <w:fldChar w:fldCharType="begin">
                <w:ffData>
                  <w:name w:val="Text3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76C4DDE5" w14:textId="77777777" w:rsidR="00B16FBF" w:rsidRPr="00DB5CFD" w:rsidRDefault="00B16FBF" w:rsidP="00212A4A">
            <w:pPr>
              <w:rPr>
                <w:sz w:val="20"/>
              </w:rPr>
            </w:pPr>
            <w:r w:rsidRPr="00DB5CFD">
              <w:rPr>
                <w:sz w:val="20"/>
              </w:rPr>
              <w:t>st</w:t>
            </w:r>
          </w:p>
        </w:tc>
        <w:tc>
          <w:tcPr>
            <w:tcW w:w="1134" w:type="dxa"/>
            <w:tcBorders>
              <w:top w:val="dotted" w:sz="4" w:space="0" w:color="auto"/>
              <w:left w:val="dotted" w:sz="4" w:space="0" w:color="auto"/>
              <w:bottom w:val="dotted" w:sz="4" w:space="0" w:color="auto"/>
              <w:right w:val="single" w:sz="4" w:space="0" w:color="auto"/>
            </w:tcBorders>
            <w:vAlign w:val="center"/>
          </w:tcPr>
          <w:p w14:paraId="79817F91" w14:textId="60243BEC" w:rsidR="00B16FBF" w:rsidRDefault="00214243" w:rsidP="008F2A3E">
            <w:pPr>
              <w:jc w:val="center"/>
              <w:rPr>
                <w:bCs/>
                <w:sz w:val="28"/>
                <w:szCs w:val="28"/>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1A4B10AD"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F792243"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452448D2" w14:textId="77777777" w:rsidR="00B16FBF" w:rsidRPr="00DB5CFD" w:rsidRDefault="00B16FBF" w:rsidP="00212A4A">
            <w:pPr>
              <w:rPr>
                <w:sz w:val="20"/>
              </w:rPr>
            </w:pPr>
            <w:r w:rsidRPr="00DB5CFD">
              <w:rPr>
                <w:sz w:val="20"/>
              </w:rPr>
              <w:t>Sprängämne</w:t>
            </w:r>
          </w:p>
        </w:tc>
        <w:tc>
          <w:tcPr>
            <w:tcW w:w="992" w:type="dxa"/>
            <w:tcBorders>
              <w:top w:val="dotted" w:sz="4" w:space="0" w:color="auto"/>
              <w:left w:val="dotted" w:sz="4" w:space="0" w:color="auto"/>
              <w:bottom w:val="dotted" w:sz="4" w:space="0" w:color="auto"/>
              <w:right w:val="dotted" w:sz="4" w:space="0" w:color="auto"/>
            </w:tcBorders>
            <w:vAlign w:val="center"/>
          </w:tcPr>
          <w:p w14:paraId="1C0A6A05" w14:textId="77777777" w:rsidR="00B16FBF" w:rsidRDefault="00B16FBF" w:rsidP="00212A4A">
            <w:pPr>
              <w:rPr>
                <w:bCs/>
                <w:sz w:val="28"/>
                <w:szCs w:val="28"/>
              </w:rPr>
            </w:pPr>
            <w:r>
              <w:rPr>
                <w:bCs/>
                <w:sz w:val="28"/>
                <w:szCs w:val="28"/>
              </w:rPr>
              <w:fldChar w:fldCharType="begin">
                <w:ffData>
                  <w:name w:val="Text13"/>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56921177" w14:textId="77777777" w:rsidR="00B16FBF" w:rsidRDefault="00B16FBF" w:rsidP="00212A4A">
            <w:pPr>
              <w:rPr>
                <w:bCs/>
                <w:sz w:val="28"/>
                <w:szCs w:val="28"/>
              </w:rPr>
            </w:pPr>
            <w:r>
              <w:rPr>
                <w:bCs/>
                <w:sz w:val="28"/>
                <w:szCs w:val="28"/>
              </w:rPr>
              <w:fldChar w:fldCharType="begin">
                <w:ffData>
                  <w:name w:val="Text1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3CB4DF4B" w14:textId="77777777" w:rsidR="00B16FBF" w:rsidRDefault="00B16FBF" w:rsidP="00212A4A">
            <w:pPr>
              <w:rPr>
                <w:bCs/>
                <w:sz w:val="28"/>
                <w:szCs w:val="28"/>
              </w:rPr>
            </w:pPr>
            <w:r>
              <w:rPr>
                <w:bCs/>
                <w:sz w:val="28"/>
                <w:szCs w:val="28"/>
              </w:rPr>
              <w:fldChar w:fldCharType="begin">
                <w:ffData>
                  <w:name w:val="Text1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01E70AA7"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17906A4F" w14:textId="34C8F6DB" w:rsidR="00B16FBF" w:rsidRDefault="00214243" w:rsidP="008F2A3E">
            <w:pPr>
              <w:jc w:val="center"/>
              <w:rPr>
                <w:bCs/>
                <w:sz w:val="28"/>
                <w:szCs w:val="28"/>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31BA9FFD"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4CCB7B43"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35449EF2" w14:textId="77777777" w:rsidR="00B16FBF" w:rsidRPr="00DB5CFD" w:rsidRDefault="00B16FBF" w:rsidP="00212A4A">
            <w:pPr>
              <w:rPr>
                <w:sz w:val="20"/>
              </w:rPr>
            </w:pPr>
            <w:proofErr w:type="spellStart"/>
            <w:r>
              <w:rPr>
                <w:sz w:val="20"/>
              </w:rPr>
              <w:t>Stenspräckare</w:t>
            </w:r>
            <w:proofErr w:type="spellEnd"/>
          </w:p>
        </w:tc>
        <w:tc>
          <w:tcPr>
            <w:tcW w:w="992" w:type="dxa"/>
            <w:tcBorders>
              <w:top w:val="dotted" w:sz="4" w:space="0" w:color="auto"/>
              <w:left w:val="dotted" w:sz="4" w:space="0" w:color="auto"/>
              <w:bottom w:val="dotted" w:sz="4" w:space="0" w:color="auto"/>
              <w:right w:val="dotted" w:sz="4" w:space="0" w:color="auto"/>
            </w:tcBorders>
            <w:vAlign w:val="center"/>
          </w:tcPr>
          <w:p w14:paraId="24926915" w14:textId="77777777" w:rsidR="00B16FBF" w:rsidRPr="00CF2C5B" w:rsidRDefault="00B16FBF" w:rsidP="00212A4A">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1FD602D4" w14:textId="77777777" w:rsidR="00B16FBF" w:rsidRPr="00CF2C5B" w:rsidRDefault="00B16FBF" w:rsidP="00212A4A">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70373B55" w14:textId="77777777" w:rsidR="00B16FBF" w:rsidRPr="00CF2C5B" w:rsidRDefault="00B16FBF" w:rsidP="00212A4A">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11EC0E30"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27E906E7" w14:textId="43818D48"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016A6C5F"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5F987F1B"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7851129C" w14:textId="77777777" w:rsidR="00B16FBF" w:rsidRPr="00DB5CFD" w:rsidRDefault="00B16FBF" w:rsidP="00212A4A">
            <w:pPr>
              <w:rPr>
                <w:sz w:val="20"/>
              </w:rPr>
            </w:pPr>
            <w:r w:rsidRPr="00DB5CFD">
              <w:rPr>
                <w:sz w:val="20"/>
              </w:rPr>
              <w:t>Svartkrut</w:t>
            </w:r>
          </w:p>
        </w:tc>
        <w:tc>
          <w:tcPr>
            <w:tcW w:w="992" w:type="dxa"/>
            <w:tcBorders>
              <w:top w:val="dotted" w:sz="4" w:space="0" w:color="auto"/>
              <w:left w:val="dotted" w:sz="4" w:space="0" w:color="auto"/>
              <w:bottom w:val="dotted" w:sz="4" w:space="0" w:color="auto"/>
              <w:right w:val="dotted" w:sz="4" w:space="0" w:color="auto"/>
            </w:tcBorders>
            <w:vAlign w:val="center"/>
          </w:tcPr>
          <w:p w14:paraId="5943E8C6" w14:textId="77777777" w:rsidR="00B16FBF" w:rsidRPr="00CF2C5B" w:rsidRDefault="00B16FBF" w:rsidP="00212A4A">
            <w:pPr>
              <w:rPr>
                <w:bCs/>
                <w:sz w:val="28"/>
                <w:szCs w:val="28"/>
              </w:rPr>
            </w:pPr>
            <w:r>
              <w:rPr>
                <w:bCs/>
                <w:sz w:val="28"/>
                <w:szCs w:val="28"/>
              </w:rPr>
              <w:fldChar w:fldCharType="begin">
                <w:ffData>
                  <w:name w:val="Text34"/>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1D45E8BF" w14:textId="77777777" w:rsidR="00B16FBF" w:rsidRPr="00CF2C5B" w:rsidRDefault="00B16FBF" w:rsidP="00212A4A">
            <w:pPr>
              <w:rPr>
                <w:bCs/>
                <w:sz w:val="28"/>
                <w:szCs w:val="28"/>
              </w:rPr>
            </w:pPr>
            <w:r>
              <w:rPr>
                <w:bCs/>
                <w:sz w:val="28"/>
                <w:szCs w:val="28"/>
              </w:rPr>
              <w:fldChar w:fldCharType="begin">
                <w:ffData>
                  <w:name w:val="Text35"/>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1DFEA1AF" w14:textId="77777777" w:rsidR="00B16FBF" w:rsidRPr="00CF2C5B" w:rsidRDefault="00B16FBF" w:rsidP="00212A4A">
            <w:pPr>
              <w:rPr>
                <w:bCs/>
                <w:sz w:val="28"/>
                <w:szCs w:val="28"/>
              </w:rPr>
            </w:pPr>
            <w:r>
              <w:rPr>
                <w:bCs/>
                <w:sz w:val="28"/>
                <w:szCs w:val="28"/>
              </w:rPr>
              <w:fldChar w:fldCharType="begin">
                <w:ffData>
                  <w:name w:val="Text36"/>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4C8D7630" w14:textId="77777777" w:rsidR="00B16FBF" w:rsidRPr="00DB5CFD" w:rsidRDefault="00B16FBF" w:rsidP="00212A4A">
            <w:pPr>
              <w:rPr>
                <w:sz w:val="20"/>
              </w:rPr>
            </w:pPr>
            <w:r w:rsidRPr="00DB5CFD">
              <w:rPr>
                <w:sz w:val="20"/>
              </w:rPr>
              <w:t>kg</w:t>
            </w:r>
          </w:p>
        </w:tc>
        <w:tc>
          <w:tcPr>
            <w:tcW w:w="1134" w:type="dxa"/>
            <w:tcBorders>
              <w:top w:val="dotted" w:sz="4" w:space="0" w:color="auto"/>
              <w:left w:val="dotted" w:sz="4" w:space="0" w:color="auto"/>
              <w:bottom w:val="dotted" w:sz="4" w:space="0" w:color="auto"/>
              <w:right w:val="single" w:sz="4" w:space="0" w:color="auto"/>
            </w:tcBorders>
            <w:vAlign w:val="center"/>
          </w:tcPr>
          <w:p w14:paraId="69FBF171" w14:textId="44EE2831"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656EF6A9" w14:textId="77777777" w:rsidTr="00212A4A">
        <w:trPr>
          <w:trHeight w:val="284"/>
        </w:trPr>
        <w:tc>
          <w:tcPr>
            <w:tcW w:w="371" w:type="dxa"/>
            <w:tcBorders>
              <w:top w:val="dotted" w:sz="4" w:space="0" w:color="auto"/>
              <w:left w:val="single" w:sz="4" w:space="0" w:color="auto"/>
              <w:bottom w:val="dotted" w:sz="4" w:space="0" w:color="auto"/>
              <w:right w:val="nil"/>
            </w:tcBorders>
            <w:vAlign w:val="center"/>
          </w:tcPr>
          <w:p w14:paraId="6ACC36B3"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3385" w:type="dxa"/>
            <w:gridSpan w:val="2"/>
            <w:tcBorders>
              <w:top w:val="dotted" w:sz="4" w:space="0" w:color="auto"/>
              <w:left w:val="nil"/>
              <w:bottom w:val="dotted" w:sz="4" w:space="0" w:color="auto"/>
              <w:right w:val="dotted" w:sz="4" w:space="0" w:color="auto"/>
            </w:tcBorders>
            <w:vAlign w:val="center"/>
          </w:tcPr>
          <w:p w14:paraId="375B6817" w14:textId="77777777" w:rsidR="00B16FBF" w:rsidRPr="00DB5CFD" w:rsidRDefault="00B16FBF" w:rsidP="00212A4A">
            <w:pPr>
              <w:rPr>
                <w:sz w:val="20"/>
              </w:rPr>
            </w:pPr>
            <w:r w:rsidRPr="00DB5CFD">
              <w:rPr>
                <w:sz w:val="20"/>
              </w:rPr>
              <w:t>Tändhattar</w:t>
            </w:r>
          </w:p>
        </w:tc>
        <w:tc>
          <w:tcPr>
            <w:tcW w:w="992" w:type="dxa"/>
            <w:tcBorders>
              <w:top w:val="dotted" w:sz="4" w:space="0" w:color="auto"/>
              <w:left w:val="dotted" w:sz="4" w:space="0" w:color="auto"/>
              <w:bottom w:val="dotted" w:sz="4" w:space="0" w:color="auto"/>
              <w:right w:val="dotted" w:sz="4" w:space="0" w:color="auto"/>
            </w:tcBorders>
            <w:vAlign w:val="center"/>
          </w:tcPr>
          <w:p w14:paraId="48B5117F" w14:textId="77777777" w:rsidR="00B16FBF" w:rsidRPr="00CF2C5B" w:rsidRDefault="00B16FBF" w:rsidP="00212A4A">
            <w:pPr>
              <w:rPr>
                <w:bCs/>
                <w:sz w:val="28"/>
                <w:szCs w:val="28"/>
              </w:rPr>
            </w:pPr>
            <w:r>
              <w:rPr>
                <w:bCs/>
                <w:sz w:val="28"/>
                <w:szCs w:val="28"/>
              </w:rPr>
              <w:fldChar w:fldCharType="begin">
                <w:ffData>
                  <w:name w:val="Text37"/>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dotted" w:sz="4" w:space="0" w:color="auto"/>
              <w:right w:val="dotted" w:sz="4" w:space="0" w:color="auto"/>
            </w:tcBorders>
            <w:vAlign w:val="center"/>
          </w:tcPr>
          <w:p w14:paraId="656D187D" w14:textId="77777777" w:rsidR="00B16FBF" w:rsidRPr="00CF2C5B" w:rsidRDefault="00B16FBF" w:rsidP="00212A4A">
            <w:pPr>
              <w:rPr>
                <w:bCs/>
                <w:sz w:val="28"/>
                <w:szCs w:val="28"/>
              </w:rPr>
            </w:pPr>
            <w:r>
              <w:rPr>
                <w:bCs/>
                <w:sz w:val="28"/>
                <w:szCs w:val="28"/>
              </w:rPr>
              <w:fldChar w:fldCharType="begin">
                <w:ffData>
                  <w:name w:val="Text38"/>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dotted" w:sz="4" w:space="0" w:color="auto"/>
              <w:right w:val="nil"/>
            </w:tcBorders>
            <w:vAlign w:val="center"/>
          </w:tcPr>
          <w:p w14:paraId="25516E12" w14:textId="77777777" w:rsidR="00B16FBF" w:rsidRPr="00CF2C5B" w:rsidRDefault="00B16FBF" w:rsidP="00212A4A">
            <w:pPr>
              <w:rPr>
                <w:bCs/>
                <w:sz w:val="28"/>
                <w:szCs w:val="28"/>
              </w:rPr>
            </w:pPr>
            <w:r>
              <w:rPr>
                <w:bCs/>
                <w:sz w:val="28"/>
                <w:szCs w:val="28"/>
              </w:rPr>
              <w:fldChar w:fldCharType="begin">
                <w:ffData>
                  <w:name w:val="Text3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dotted" w:sz="4" w:space="0" w:color="auto"/>
              <w:right w:val="dotted" w:sz="4" w:space="0" w:color="auto"/>
            </w:tcBorders>
            <w:vAlign w:val="center"/>
          </w:tcPr>
          <w:p w14:paraId="3FF86947" w14:textId="77777777" w:rsidR="00B16FBF" w:rsidRPr="00DB5CFD" w:rsidRDefault="00B16FBF" w:rsidP="00212A4A">
            <w:pPr>
              <w:rPr>
                <w:sz w:val="20"/>
              </w:rPr>
            </w:pPr>
            <w:r w:rsidRPr="00DB5CFD">
              <w:rPr>
                <w:sz w:val="20"/>
              </w:rPr>
              <w:t>st</w:t>
            </w:r>
          </w:p>
        </w:tc>
        <w:tc>
          <w:tcPr>
            <w:tcW w:w="1134" w:type="dxa"/>
            <w:tcBorders>
              <w:top w:val="dotted" w:sz="4" w:space="0" w:color="auto"/>
              <w:left w:val="dotted" w:sz="4" w:space="0" w:color="auto"/>
              <w:bottom w:val="dotted" w:sz="4" w:space="0" w:color="auto"/>
              <w:right w:val="single" w:sz="4" w:space="0" w:color="auto"/>
            </w:tcBorders>
            <w:vAlign w:val="center"/>
          </w:tcPr>
          <w:p w14:paraId="37EBA03C" w14:textId="1C1C8363" w:rsidR="00B16FBF" w:rsidRPr="00DB5CFD" w:rsidRDefault="00214243" w:rsidP="008F2A3E">
            <w:pPr>
              <w:jc w:val="center"/>
              <w:rPr>
                <w:sz w:val="20"/>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r w:rsidR="00B16FBF" w:rsidRPr="002E38B4" w14:paraId="6F6DA515" w14:textId="77777777" w:rsidTr="00212A4A">
        <w:trPr>
          <w:trHeight w:val="284"/>
        </w:trPr>
        <w:tc>
          <w:tcPr>
            <w:tcW w:w="371" w:type="dxa"/>
            <w:tcBorders>
              <w:top w:val="dotted" w:sz="4" w:space="0" w:color="auto"/>
              <w:left w:val="single" w:sz="4" w:space="0" w:color="auto"/>
              <w:bottom w:val="single" w:sz="4" w:space="0" w:color="auto"/>
              <w:right w:val="nil"/>
            </w:tcBorders>
            <w:vAlign w:val="center"/>
          </w:tcPr>
          <w:p w14:paraId="6CF99B91" w14:textId="77777777" w:rsidR="00B16FBF" w:rsidRPr="00DB5CFD" w:rsidRDefault="00B16FBF" w:rsidP="00212A4A">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1500" w:type="dxa"/>
            <w:tcBorders>
              <w:top w:val="dotted" w:sz="4" w:space="0" w:color="auto"/>
              <w:left w:val="nil"/>
              <w:bottom w:val="single" w:sz="4" w:space="0" w:color="auto"/>
              <w:right w:val="nil"/>
            </w:tcBorders>
            <w:vAlign w:val="center"/>
          </w:tcPr>
          <w:p w14:paraId="3ED1F247" w14:textId="77777777" w:rsidR="00B16FBF" w:rsidRPr="00DB5CFD" w:rsidRDefault="00B16FBF" w:rsidP="00212A4A">
            <w:pPr>
              <w:rPr>
                <w:sz w:val="20"/>
              </w:rPr>
            </w:pPr>
            <w:r>
              <w:rPr>
                <w:sz w:val="20"/>
              </w:rPr>
              <w:t>Annat, ange vad</w:t>
            </w:r>
          </w:p>
        </w:tc>
        <w:tc>
          <w:tcPr>
            <w:tcW w:w="1885" w:type="dxa"/>
            <w:tcBorders>
              <w:top w:val="dotted" w:sz="4" w:space="0" w:color="auto"/>
              <w:left w:val="nil"/>
              <w:bottom w:val="single" w:sz="4" w:space="0" w:color="auto"/>
              <w:right w:val="dotted" w:sz="4" w:space="0" w:color="auto"/>
            </w:tcBorders>
            <w:vAlign w:val="center"/>
          </w:tcPr>
          <w:p w14:paraId="17485727" w14:textId="77777777" w:rsidR="00B16FBF" w:rsidRPr="00DB5CFD" w:rsidRDefault="00B16FBF" w:rsidP="00212A4A">
            <w:pPr>
              <w:rPr>
                <w:sz w:val="20"/>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992" w:type="dxa"/>
            <w:tcBorders>
              <w:top w:val="dotted" w:sz="4" w:space="0" w:color="auto"/>
              <w:left w:val="dotted" w:sz="4" w:space="0" w:color="auto"/>
              <w:bottom w:val="single" w:sz="4" w:space="0" w:color="auto"/>
              <w:right w:val="dotted" w:sz="4" w:space="0" w:color="auto"/>
            </w:tcBorders>
            <w:vAlign w:val="center"/>
          </w:tcPr>
          <w:p w14:paraId="4D441FF9" w14:textId="77777777" w:rsidR="00B16FBF" w:rsidRPr="00CF2C5B" w:rsidRDefault="00B16FBF" w:rsidP="00212A4A">
            <w:pPr>
              <w:rPr>
                <w:bCs/>
                <w:sz w:val="28"/>
                <w:szCs w:val="28"/>
              </w:rPr>
            </w:pPr>
            <w:r>
              <w:rPr>
                <w:bCs/>
                <w:sz w:val="28"/>
                <w:szCs w:val="28"/>
              </w:rPr>
              <w:fldChar w:fldCharType="begin">
                <w:ffData>
                  <w:name w:val="Text40"/>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8" w:type="dxa"/>
            <w:tcBorders>
              <w:top w:val="dotted" w:sz="4" w:space="0" w:color="auto"/>
              <w:left w:val="dotted" w:sz="4" w:space="0" w:color="auto"/>
              <w:bottom w:val="single" w:sz="4" w:space="0" w:color="auto"/>
              <w:right w:val="dotted" w:sz="4" w:space="0" w:color="auto"/>
            </w:tcBorders>
            <w:vAlign w:val="center"/>
          </w:tcPr>
          <w:p w14:paraId="498B851F" w14:textId="77777777" w:rsidR="00B16FBF" w:rsidRPr="00CF2C5B" w:rsidRDefault="00B16FBF" w:rsidP="00212A4A">
            <w:pPr>
              <w:rPr>
                <w:bCs/>
                <w:sz w:val="28"/>
                <w:szCs w:val="28"/>
              </w:rPr>
            </w:pPr>
            <w:r>
              <w:rPr>
                <w:bCs/>
                <w:sz w:val="28"/>
                <w:szCs w:val="28"/>
              </w:rPr>
              <w:fldChar w:fldCharType="begin">
                <w:ffData>
                  <w:name w:val="Text41"/>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1417" w:type="dxa"/>
            <w:tcBorders>
              <w:top w:val="dotted" w:sz="4" w:space="0" w:color="auto"/>
              <w:left w:val="dotted" w:sz="4" w:space="0" w:color="auto"/>
              <w:bottom w:val="single" w:sz="4" w:space="0" w:color="auto"/>
              <w:right w:val="nil"/>
            </w:tcBorders>
            <w:vAlign w:val="center"/>
          </w:tcPr>
          <w:p w14:paraId="087EE529" w14:textId="77777777" w:rsidR="00B16FBF" w:rsidRPr="00CF2C5B" w:rsidRDefault="00B16FBF" w:rsidP="00212A4A">
            <w:pPr>
              <w:rPr>
                <w:bCs/>
                <w:sz w:val="28"/>
                <w:szCs w:val="28"/>
              </w:rPr>
            </w:pPr>
            <w:r>
              <w:rPr>
                <w:bCs/>
                <w:sz w:val="28"/>
                <w:szCs w:val="28"/>
              </w:rPr>
              <w:fldChar w:fldCharType="begin">
                <w:ffData>
                  <w:name w:val="Text42"/>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p>
        </w:tc>
        <w:tc>
          <w:tcPr>
            <w:tcW w:w="425" w:type="dxa"/>
            <w:tcBorders>
              <w:top w:val="dotted" w:sz="4" w:space="0" w:color="auto"/>
              <w:left w:val="nil"/>
              <w:bottom w:val="single" w:sz="4" w:space="0" w:color="auto"/>
              <w:right w:val="dotted" w:sz="4" w:space="0" w:color="auto"/>
            </w:tcBorders>
            <w:vAlign w:val="center"/>
          </w:tcPr>
          <w:p w14:paraId="072A02C8" w14:textId="77777777" w:rsidR="00B16FBF" w:rsidRPr="00DB5CFD" w:rsidRDefault="00B16FBF" w:rsidP="00212A4A">
            <w:pPr>
              <w:rPr>
                <w:sz w:val="20"/>
              </w:rPr>
            </w:pPr>
            <w:r>
              <w:rPr>
                <w:bCs/>
                <w:sz w:val="28"/>
                <w:szCs w:val="28"/>
              </w:rPr>
              <w:fldChar w:fldCharType="begin">
                <w:ffData>
                  <w:name w:val=""/>
                  <w:enabled/>
                  <w:calcOnExit w:val="0"/>
                  <w:textInput>
                    <w:maxLength w:val="2"/>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sz w:val="28"/>
                <w:szCs w:val="28"/>
              </w:rPr>
              <w:fldChar w:fldCharType="end"/>
            </w:r>
          </w:p>
        </w:tc>
        <w:tc>
          <w:tcPr>
            <w:tcW w:w="1134" w:type="dxa"/>
            <w:tcBorders>
              <w:top w:val="dotted" w:sz="4" w:space="0" w:color="auto"/>
              <w:left w:val="dotted" w:sz="4" w:space="0" w:color="auto"/>
              <w:bottom w:val="single" w:sz="4" w:space="0" w:color="auto"/>
              <w:right w:val="single" w:sz="4" w:space="0" w:color="auto"/>
            </w:tcBorders>
          </w:tcPr>
          <w:p w14:paraId="71B95E90" w14:textId="0B37F864" w:rsidR="00B16FBF" w:rsidRDefault="00214243" w:rsidP="008F2A3E">
            <w:pPr>
              <w:jc w:val="center"/>
              <w:rPr>
                <w:bCs/>
                <w:sz w:val="28"/>
                <w:szCs w:val="28"/>
              </w:rPr>
            </w:pPr>
            <w:r w:rsidRPr="00DB5CFD">
              <w:rPr>
                <w:sz w:val="20"/>
              </w:rPr>
              <w:fldChar w:fldCharType="begin">
                <w:ffData>
                  <w:name w:val="Kryss6"/>
                  <w:enabled/>
                  <w:calcOnExit w:val="0"/>
                  <w:checkBox>
                    <w:sizeAuto/>
                    <w:default w:val="0"/>
                    <w:checked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r>
    </w:tbl>
    <w:p w14:paraId="5C6310B0" w14:textId="2E1F28DD" w:rsidR="00B16FBF" w:rsidRDefault="00B16FBF" w:rsidP="00B16FBF">
      <w:pPr>
        <w:rPr>
          <w:sz w:val="20"/>
        </w:rPr>
      </w:pPr>
    </w:p>
    <w:p w14:paraId="3EFBC3EB" w14:textId="1A0EA4A3" w:rsidR="00E96C59" w:rsidRDefault="00A80931" w:rsidP="002F0077">
      <w:pPr>
        <w:pStyle w:val="Rubrik1"/>
      </w:pPr>
      <w:r>
        <w:t>Utredning om risker</w:t>
      </w:r>
    </w:p>
    <w:p w14:paraId="493BDF3E" w14:textId="27B6A261" w:rsidR="00A80931" w:rsidRDefault="00A80931" w:rsidP="00E96C59">
      <w:r w:rsidRPr="00E905FE">
        <w:t>En riskutredning ska bifogas ansökan.</w:t>
      </w:r>
      <w:r w:rsidR="00F87230" w:rsidRPr="00E905FE">
        <w:t xml:space="preserve"> </w:t>
      </w:r>
      <w:r w:rsidR="00C9309E">
        <w:t>Handbok till MSB:s föreskrifter MSBFS 2019:1</w:t>
      </w:r>
      <w:r w:rsidR="00771FFC">
        <w:rPr>
          <w:rStyle w:val="Fotnotsreferens"/>
        </w:rPr>
        <w:footnoteReference w:id="1"/>
      </w:r>
      <w:r w:rsidR="00C9309E">
        <w:t xml:space="preserve"> kan användas som stöd</w:t>
      </w:r>
      <w:r w:rsidR="00A61AA7">
        <w:t>.</w:t>
      </w:r>
    </w:p>
    <w:p w14:paraId="0C37B60B" w14:textId="77777777" w:rsidR="00D373FB" w:rsidRPr="00E905FE" w:rsidRDefault="00D373FB" w:rsidP="00E96C59"/>
    <w:p w14:paraId="212101E9" w14:textId="19C6704A" w:rsidR="00A80931" w:rsidRPr="00E905FE" w:rsidRDefault="00A80931" w:rsidP="00E96C59">
      <w:r w:rsidRPr="00E905FE">
        <w:t xml:space="preserve">För en mindre verksamhet med ett fåtal personer som hanterar explosiv vara </w:t>
      </w:r>
      <w:r w:rsidR="00FC4191">
        <w:t>bör riskutredningen omfatta/redogöra för följande</w:t>
      </w:r>
      <w:r w:rsidRPr="00E905FE">
        <w:t>:</w:t>
      </w:r>
    </w:p>
    <w:p w14:paraId="30551B01" w14:textId="77777777" w:rsidR="00A80931" w:rsidRPr="00E905FE" w:rsidRDefault="00A80931" w:rsidP="00A80931">
      <w:pPr>
        <w:numPr>
          <w:ilvl w:val="0"/>
          <w:numId w:val="23"/>
        </w:numPr>
      </w:pPr>
      <w:r w:rsidRPr="00E905FE">
        <w:t>tänkbara scenarion som kan leda till en vådatändning eller stöld av explosiva varor</w:t>
      </w:r>
    </w:p>
    <w:p w14:paraId="56F24A42" w14:textId="4C15C09B" w:rsidR="00A80931" w:rsidRPr="00E905FE" w:rsidRDefault="00A80931" w:rsidP="00A80931">
      <w:pPr>
        <w:numPr>
          <w:ilvl w:val="0"/>
          <w:numId w:val="23"/>
        </w:numPr>
      </w:pPr>
      <w:r w:rsidRPr="00E905FE">
        <w:t xml:space="preserve">åtgärder för att förhindra eller minska sannolikheten att </w:t>
      </w:r>
      <w:r w:rsidR="008129E8">
        <w:t xml:space="preserve">en </w:t>
      </w:r>
      <w:r w:rsidRPr="00E905FE">
        <w:t>olycka eller stöld inträffar</w:t>
      </w:r>
    </w:p>
    <w:p w14:paraId="2DC821AF" w14:textId="798AD5A5" w:rsidR="00A80931" w:rsidRPr="00E905FE" w:rsidRDefault="00A80931" w:rsidP="00E96C59">
      <w:pPr>
        <w:numPr>
          <w:ilvl w:val="0"/>
          <w:numId w:val="23"/>
        </w:numPr>
      </w:pPr>
      <w:r w:rsidRPr="00E905FE">
        <w:t xml:space="preserve">beredskap </w:t>
      </w:r>
      <w:r w:rsidR="008129E8">
        <w:t>och/</w:t>
      </w:r>
      <w:r w:rsidRPr="00E905FE">
        <w:t xml:space="preserve">eller åtgärder som minskar konsekvenserna </w:t>
      </w:r>
      <w:r w:rsidR="008129E8">
        <w:t>om</w:t>
      </w:r>
      <w:r w:rsidR="008129E8" w:rsidRPr="00E905FE">
        <w:t xml:space="preserve"> </w:t>
      </w:r>
      <w:r w:rsidRPr="00E905FE">
        <w:t>ett eventuellt scenario inträffar.</w:t>
      </w:r>
    </w:p>
    <w:p w14:paraId="4DEAD0F9" w14:textId="77777777" w:rsidR="00A80931" w:rsidRPr="00E905FE" w:rsidRDefault="00A80931" w:rsidP="00A80931"/>
    <w:p w14:paraId="6CA22103" w14:textId="7E1AD61A" w:rsidR="0022266B" w:rsidRDefault="0022266B" w:rsidP="00D373FB">
      <w:r w:rsidRPr="0022266B">
        <w:lastRenderedPageBreak/>
        <w:t xml:space="preserve">Andra faktorer som har en inverkan på riskutredningens omfattning är huruvida både brandfarlig och explosiv vara hanteras samt om det finns skyddsvärda objekt i närheten. </w:t>
      </w:r>
      <w:r w:rsidR="00347755">
        <w:br/>
      </w:r>
      <w:r w:rsidRPr="0022266B">
        <w:t>Vid omfattande</w:t>
      </w:r>
      <w:r w:rsidR="00771FFC">
        <w:t xml:space="preserve"> eller </w:t>
      </w:r>
      <w:r w:rsidRPr="0022266B">
        <w:t xml:space="preserve">komplicerad hantering kan det vara lämpligt att kontakta en </w:t>
      </w:r>
      <w:r w:rsidR="00347755">
        <w:br/>
      </w:r>
      <w:r w:rsidRPr="0022266B">
        <w:t>sakkunnig konsult som kan bistå med att analysera riskerna.</w:t>
      </w:r>
    </w:p>
    <w:p w14:paraId="4CB48DA1" w14:textId="77777777" w:rsidR="00D373FB" w:rsidRDefault="00D373FB" w:rsidP="00D373FB">
      <w:pPr>
        <w:rPr>
          <w:b/>
          <w:bCs/>
        </w:rPr>
      </w:pPr>
    </w:p>
    <w:p w14:paraId="2083C4D9" w14:textId="3ADED628" w:rsidR="00D373FB" w:rsidRPr="008D2AD7" w:rsidRDefault="00D373FB" w:rsidP="00D373FB">
      <w:pPr>
        <w:rPr>
          <w:b/>
          <w:bCs/>
        </w:rPr>
      </w:pPr>
      <w:r>
        <w:rPr>
          <w:b/>
          <w:bCs/>
        </w:rPr>
        <w:t>Dokument</w:t>
      </w:r>
      <w:r w:rsidRPr="008D2AD7">
        <w:rPr>
          <w:b/>
          <w:bCs/>
        </w:rPr>
        <w:t xml:space="preserve"> som</w:t>
      </w:r>
      <w:r>
        <w:rPr>
          <w:b/>
          <w:bCs/>
        </w:rPr>
        <w:t xml:space="preserve"> ska</w:t>
      </w:r>
      <w:r w:rsidRPr="008D2AD7">
        <w:rPr>
          <w:b/>
          <w:bCs/>
        </w:rPr>
        <w:t xml:space="preserve"> bifogas</w:t>
      </w:r>
    </w:p>
    <w:tbl>
      <w:tblPr>
        <w:tblW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3385"/>
      </w:tblGrid>
      <w:tr w:rsidR="00D373FB" w:rsidRPr="001B1204" w14:paraId="3E158C51" w14:textId="77777777" w:rsidTr="007A2A98">
        <w:trPr>
          <w:trHeight w:val="284"/>
          <w:tblHeader/>
        </w:trPr>
        <w:tc>
          <w:tcPr>
            <w:tcW w:w="3756" w:type="dxa"/>
            <w:gridSpan w:val="2"/>
            <w:tcBorders>
              <w:right w:val="single" w:sz="4" w:space="0" w:color="auto"/>
            </w:tcBorders>
            <w:shd w:val="clear" w:color="auto" w:fill="DBDBDB"/>
          </w:tcPr>
          <w:p w14:paraId="7A237A3E" w14:textId="77777777" w:rsidR="00D373FB" w:rsidRPr="00DB5CFD" w:rsidRDefault="00D373FB" w:rsidP="007A2A98">
            <w:pPr>
              <w:rPr>
                <w:sz w:val="20"/>
              </w:rPr>
            </w:pPr>
            <w:r w:rsidRPr="00DB5CFD">
              <w:rPr>
                <w:sz w:val="20"/>
              </w:rPr>
              <w:t xml:space="preserve">Typ av </w:t>
            </w:r>
            <w:r>
              <w:rPr>
                <w:sz w:val="20"/>
              </w:rPr>
              <w:t>dokument</w:t>
            </w:r>
          </w:p>
        </w:tc>
      </w:tr>
      <w:tr w:rsidR="00D373FB" w:rsidRPr="002E38B4" w14:paraId="020FFED5" w14:textId="77777777" w:rsidTr="007A2A98">
        <w:trPr>
          <w:trHeight w:val="284"/>
        </w:trPr>
        <w:tc>
          <w:tcPr>
            <w:tcW w:w="371" w:type="dxa"/>
            <w:tcBorders>
              <w:top w:val="dotted" w:sz="4" w:space="0" w:color="auto"/>
              <w:bottom w:val="single" w:sz="4" w:space="0" w:color="auto"/>
              <w:right w:val="nil"/>
            </w:tcBorders>
            <w:vAlign w:val="center"/>
          </w:tcPr>
          <w:p w14:paraId="5BB4D990" w14:textId="77777777" w:rsidR="00D373FB" w:rsidRPr="00DB5CFD" w:rsidRDefault="00D373FB" w:rsidP="007A2A98">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c>
          <w:tcPr>
            <w:tcW w:w="3385" w:type="dxa"/>
            <w:tcBorders>
              <w:top w:val="dotted" w:sz="4" w:space="0" w:color="auto"/>
              <w:left w:val="nil"/>
              <w:bottom w:val="single" w:sz="4" w:space="0" w:color="auto"/>
              <w:right w:val="single" w:sz="4" w:space="0" w:color="auto"/>
            </w:tcBorders>
            <w:vAlign w:val="center"/>
          </w:tcPr>
          <w:p w14:paraId="440B56DC" w14:textId="77777777" w:rsidR="00D373FB" w:rsidRDefault="00D373FB" w:rsidP="007A2A98">
            <w:pPr>
              <w:rPr>
                <w:sz w:val="20"/>
              </w:rPr>
            </w:pPr>
            <w:r>
              <w:rPr>
                <w:sz w:val="20"/>
              </w:rPr>
              <w:t>Utredning om risker</w:t>
            </w:r>
          </w:p>
        </w:tc>
      </w:tr>
    </w:tbl>
    <w:p w14:paraId="640BBD32" w14:textId="437750D3" w:rsidR="002F0077" w:rsidRDefault="002D54F7" w:rsidP="00E33686">
      <w:pPr>
        <w:pStyle w:val="Rubrik1"/>
      </w:pPr>
      <w:r>
        <w:t>Förvaring</w:t>
      </w:r>
      <w:r w:rsidR="009A2DD3">
        <w:t>, saluförande och överlåtelse</w:t>
      </w:r>
    </w:p>
    <w:p w14:paraId="5089FEA2" w14:textId="46D16CCF" w:rsidR="0022266B" w:rsidRDefault="0022266B" w:rsidP="002D54F7">
      <w:r>
        <w:t>En karta över området med närliggande skyddsobjekt och avstånden till dessa ska bifogas. Alla förråd, skyddsobjekt och platser för annan verksamhet ska märkas ut och avstånd till dessa ska anges.</w:t>
      </w:r>
      <w:r w:rsidR="0037067C">
        <w:t xml:space="preserve"> Om förvaringen sker i mer än ett förråd ska avståndet mellan förråden framgå.</w:t>
      </w:r>
    </w:p>
    <w:p w14:paraId="6FD2EABB" w14:textId="77777777" w:rsidR="0037067C" w:rsidRDefault="0037067C" w:rsidP="002D54F7"/>
    <w:p w14:paraId="7028D4B7" w14:textId="28E4E600" w:rsidR="0037067C" w:rsidRDefault="0037067C" w:rsidP="002D54F7">
      <w:r>
        <w:t>Om förvaringen ska ske i fler än ett förråd ska en förteckning över mängd</w:t>
      </w:r>
      <w:r w:rsidR="00771FFC">
        <w:t>er</w:t>
      </w:r>
      <w:r>
        <w:t xml:space="preserve"> och typ av explosiva varor i varje enskilt förråd bifogas ansökan. Om varor i flera riskgrupper och samhanteringsgrupper förvaras tillsammans ska en skiss över disponeringen av förrådet bifogas.</w:t>
      </w:r>
    </w:p>
    <w:p w14:paraId="33DF6BD8" w14:textId="77777777" w:rsidR="0037067C" w:rsidRDefault="0037067C" w:rsidP="002D54F7"/>
    <w:p w14:paraId="02C3951D" w14:textId="488349CD" w:rsidR="0037067C" w:rsidRDefault="0037067C" w:rsidP="002D54F7">
      <w:r>
        <w:t>Om förrådet/förråden inte är friliggande ska en planskiss över byggnaden med förrådets/förrådens placering markerad/markerade bifogas ansökan.</w:t>
      </w:r>
    </w:p>
    <w:p w14:paraId="57427EF2" w14:textId="6300B070" w:rsidR="00680633" w:rsidRDefault="00680633" w:rsidP="002D54F7"/>
    <w:p w14:paraId="49D655F6" w14:textId="1E218A57" w:rsidR="003042A6" w:rsidRPr="003A2838" w:rsidRDefault="003A2838" w:rsidP="00DB5CFD">
      <w:pPr>
        <w:rPr>
          <w:b/>
          <w:bCs/>
          <w:szCs w:val="32"/>
        </w:rPr>
      </w:pPr>
      <w:r w:rsidRPr="003A2838">
        <w:rPr>
          <w:b/>
          <w:bCs/>
          <w:szCs w:val="32"/>
        </w:rPr>
        <w:t>F</w:t>
      </w:r>
      <w:r w:rsidR="00C319A8" w:rsidRPr="003A2838">
        <w:rPr>
          <w:b/>
          <w:bCs/>
          <w:szCs w:val="32"/>
        </w:rPr>
        <w:t>örrådens</w:t>
      </w:r>
      <w:r w:rsidR="009A2DD3">
        <w:rPr>
          <w:b/>
          <w:bCs/>
          <w:szCs w:val="32"/>
        </w:rPr>
        <w:t xml:space="preserve"> och/eller handelslokalens</w:t>
      </w:r>
      <w:r w:rsidR="003042A6" w:rsidRPr="003A2838">
        <w:rPr>
          <w:b/>
          <w:bCs/>
          <w:szCs w:val="32"/>
        </w:rPr>
        <w:t xml:space="preserve"> läge</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951"/>
      </w:tblGrid>
      <w:tr w:rsidR="003042A6" w:rsidRPr="00B24BEC" w14:paraId="33F395EC" w14:textId="77777777" w:rsidTr="0048576A">
        <w:tc>
          <w:tcPr>
            <w:tcW w:w="5240" w:type="dxa"/>
            <w:tcBorders>
              <w:bottom w:val="nil"/>
            </w:tcBorders>
            <w:shd w:val="clear" w:color="auto" w:fill="auto"/>
          </w:tcPr>
          <w:p w14:paraId="3EAC8E51" w14:textId="77777777" w:rsidR="003042A6" w:rsidRPr="00B24BEC" w:rsidRDefault="003042A6" w:rsidP="00DB5CFD">
            <w:pPr>
              <w:rPr>
                <w:sz w:val="20"/>
              </w:rPr>
            </w:pPr>
            <w:r w:rsidRPr="00B24BEC">
              <w:rPr>
                <w:sz w:val="20"/>
              </w:rPr>
              <w:t>Fastighetsbeteckning</w:t>
            </w:r>
          </w:p>
        </w:tc>
        <w:tc>
          <w:tcPr>
            <w:tcW w:w="3951" w:type="dxa"/>
            <w:tcBorders>
              <w:bottom w:val="nil"/>
            </w:tcBorders>
            <w:shd w:val="clear" w:color="auto" w:fill="auto"/>
          </w:tcPr>
          <w:p w14:paraId="7CDC8BFE" w14:textId="77777777" w:rsidR="003042A6" w:rsidRPr="00B24BEC" w:rsidRDefault="003042A6" w:rsidP="00DB5CFD">
            <w:pPr>
              <w:rPr>
                <w:sz w:val="20"/>
              </w:rPr>
            </w:pPr>
            <w:r w:rsidRPr="00B24BEC">
              <w:rPr>
                <w:sz w:val="20"/>
              </w:rPr>
              <w:t>Kommun</w:t>
            </w:r>
          </w:p>
        </w:tc>
      </w:tr>
      <w:tr w:rsidR="003042A6" w:rsidRPr="00B24BEC" w14:paraId="257DB450" w14:textId="77777777" w:rsidTr="0048576A">
        <w:tc>
          <w:tcPr>
            <w:tcW w:w="5240" w:type="dxa"/>
            <w:tcBorders>
              <w:top w:val="nil"/>
            </w:tcBorders>
            <w:shd w:val="clear" w:color="auto" w:fill="auto"/>
          </w:tcPr>
          <w:p w14:paraId="22CB41F2" w14:textId="77777777" w:rsidR="003042A6" w:rsidRPr="00B24BEC" w:rsidRDefault="00732B35" w:rsidP="00DB5CFD">
            <w:pPr>
              <w:rPr>
                <w:sz w:val="28"/>
                <w:szCs w:val="28"/>
              </w:rPr>
            </w:pPr>
            <w:r w:rsidRPr="00B24BEC">
              <w:rPr>
                <w:sz w:val="28"/>
                <w:szCs w:val="28"/>
              </w:rPr>
              <w:fldChar w:fldCharType="begin">
                <w:ffData>
                  <w:name w:val="Text48"/>
                  <w:enabled/>
                  <w:calcOnExit w:val="0"/>
                  <w:textInput/>
                </w:ffData>
              </w:fldChar>
            </w:r>
            <w:bookmarkStart w:id="1" w:name="Text4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1"/>
          </w:p>
        </w:tc>
        <w:tc>
          <w:tcPr>
            <w:tcW w:w="3951" w:type="dxa"/>
            <w:tcBorders>
              <w:top w:val="nil"/>
            </w:tcBorders>
            <w:shd w:val="clear" w:color="auto" w:fill="auto"/>
          </w:tcPr>
          <w:p w14:paraId="6AADB821" w14:textId="77777777" w:rsidR="003042A6" w:rsidRPr="00B24BEC" w:rsidRDefault="00732B35" w:rsidP="00DB5CFD">
            <w:pPr>
              <w:rPr>
                <w:sz w:val="28"/>
                <w:szCs w:val="28"/>
              </w:rPr>
            </w:pPr>
            <w:r w:rsidRPr="00B24BEC">
              <w:rPr>
                <w:sz w:val="28"/>
                <w:szCs w:val="28"/>
              </w:rPr>
              <w:fldChar w:fldCharType="begin">
                <w:ffData>
                  <w:name w:val="Text49"/>
                  <w:enabled/>
                  <w:calcOnExit w:val="0"/>
                  <w:textInput/>
                </w:ffData>
              </w:fldChar>
            </w:r>
            <w:bookmarkStart w:id="2" w:name="Text49"/>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r>
      <w:tr w:rsidR="003042A6" w:rsidRPr="00B24BEC" w14:paraId="06EFFB5A" w14:textId="77777777" w:rsidTr="0048576A">
        <w:tc>
          <w:tcPr>
            <w:tcW w:w="5240" w:type="dxa"/>
            <w:tcBorders>
              <w:top w:val="single" w:sz="4" w:space="0" w:color="auto"/>
              <w:left w:val="single" w:sz="4" w:space="0" w:color="auto"/>
              <w:bottom w:val="nil"/>
              <w:right w:val="single" w:sz="4" w:space="0" w:color="auto"/>
            </w:tcBorders>
            <w:shd w:val="clear" w:color="auto" w:fill="auto"/>
          </w:tcPr>
          <w:p w14:paraId="627B313C" w14:textId="77777777" w:rsidR="003042A6" w:rsidRPr="00B24BEC" w:rsidRDefault="00EB3DC4" w:rsidP="00C319A8">
            <w:pPr>
              <w:rPr>
                <w:sz w:val="20"/>
                <w:szCs w:val="20"/>
              </w:rPr>
            </w:pPr>
            <w:r w:rsidRPr="00B24BEC">
              <w:rPr>
                <w:sz w:val="20"/>
                <w:szCs w:val="20"/>
              </w:rPr>
              <w:t>Be</w:t>
            </w:r>
            <w:r w:rsidR="00C319A8" w:rsidRPr="00B24BEC">
              <w:rPr>
                <w:sz w:val="20"/>
                <w:szCs w:val="20"/>
              </w:rPr>
              <w:t>lägenhetsadress</w:t>
            </w:r>
          </w:p>
        </w:tc>
        <w:tc>
          <w:tcPr>
            <w:tcW w:w="3951" w:type="dxa"/>
            <w:tcBorders>
              <w:top w:val="single" w:sz="4" w:space="0" w:color="auto"/>
              <w:left w:val="single" w:sz="4" w:space="0" w:color="auto"/>
              <w:bottom w:val="nil"/>
              <w:right w:val="single" w:sz="4" w:space="0" w:color="auto"/>
            </w:tcBorders>
            <w:shd w:val="clear" w:color="auto" w:fill="auto"/>
          </w:tcPr>
          <w:p w14:paraId="2B1CB246" w14:textId="77777777" w:rsidR="003042A6" w:rsidRPr="00B24BEC" w:rsidRDefault="003042A6" w:rsidP="00DB5CFD">
            <w:pPr>
              <w:rPr>
                <w:sz w:val="20"/>
                <w:szCs w:val="20"/>
              </w:rPr>
            </w:pPr>
            <w:r w:rsidRPr="00B24BEC">
              <w:rPr>
                <w:sz w:val="20"/>
                <w:szCs w:val="20"/>
              </w:rPr>
              <w:t>Ort</w:t>
            </w:r>
          </w:p>
        </w:tc>
      </w:tr>
      <w:tr w:rsidR="001554DB" w:rsidRPr="00B24BEC" w14:paraId="3D2D69EE" w14:textId="77777777" w:rsidTr="0048576A">
        <w:tc>
          <w:tcPr>
            <w:tcW w:w="5240" w:type="dxa"/>
            <w:tcBorders>
              <w:top w:val="nil"/>
              <w:left w:val="single" w:sz="4" w:space="0" w:color="auto"/>
              <w:bottom w:val="single" w:sz="4" w:space="0" w:color="auto"/>
              <w:right w:val="single" w:sz="4" w:space="0" w:color="auto"/>
            </w:tcBorders>
            <w:shd w:val="clear" w:color="auto" w:fill="auto"/>
          </w:tcPr>
          <w:p w14:paraId="3F8A6FF5" w14:textId="77777777" w:rsidR="001554DB" w:rsidRPr="00B24BEC" w:rsidRDefault="001554DB" w:rsidP="00DB5CFD">
            <w:pPr>
              <w:rPr>
                <w:sz w:val="28"/>
                <w:szCs w:val="28"/>
              </w:rPr>
            </w:pPr>
            <w:r w:rsidRPr="00B24BEC">
              <w:rPr>
                <w:sz w:val="28"/>
                <w:szCs w:val="28"/>
              </w:rPr>
              <w:fldChar w:fldCharType="begin">
                <w:ffData>
                  <w:name w:val="Text50"/>
                  <w:enabled/>
                  <w:calcOnExit w:val="0"/>
                  <w:textInput/>
                </w:ffData>
              </w:fldChar>
            </w:r>
            <w:bookmarkStart w:id="3" w:name="Text50"/>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c>
          <w:tcPr>
            <w:tcW w:w="3951" w:type="dxa"/>
            <w:tcBorders>
              <w:top w:val="nil"/>
              <w:left w:val="single" w:sz="4" w:space="0" w:color="auto"/>
              <w:bottom w:val="single" w:sz="4" w:space="0" w:color="auto"/>
              <w:right w:val="single" w:sz="4" w:space="0" w:color="auto"/>
            </w:tcBorders>
            <w:shd w:val="clear" w:color="auto" w:fill="auto"/>
          </w:tcPr>
          <w:p w14:paraId="3CF5CFB0" w14:textId="77777777" w:rsidR="001554DB" w:rsidRPr="00B24BEC" w:rsidRDefault="001554DB" w:rsidP="00DB5CFD">
            <w:pPr>
              <w:rPr>
                <w:sz w:val="28"/>
                <w:szCs w:val="28"/>
              </w:rPr>
            </w:pPr>
            <w:r w:rsidRPr="00B24BEC">
              <w:rPr>
                <w:sz w:val="28"/>
                <w:szCs w:val="28"/>
              </w:rPr>
              <w:fldChar w:fldCharType="begin">
                <w:ffData>
                  <w:name w:val="Text51"/>
                  <w:enabled/>
                  <w:calcOnExit w:val="0"/>
                  <w:textInput/>
                </w:ffData>
              </w:fldChar>
            </w:r>
            <w:bookmarkStart w:id="4" w:name="Text51"/>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4"/>
          </w:p>
        </w:tc>
      </w:tr>
      <w:tr w:rsidR="009A2DD3" w:rsidRPr="00B24BEC" w14:paraId="4B59A80E" w14:textId="049C677B" w:rsidTr="0048576A">
        <w:tc>
          <w:tcPr>
            <w:tcW w:w="5240" w:type="dxa"/>
            <w:tcBorders>
              <w:top w:val="nil"/>
              <w:left w:val="single" w:sz="4" w:space="0" w:color="auto"/>
              <w:bottom w:val="single" w:sz="4" w:space="0" w:color="auto"/>
              <w:right w:val="single" w:sz="4" w:space="0" w:color="auto"/>
            </w:tcBorders>
            <w:shd w:val="clear" w:color="auto" w:fill="auto"/>
          </w:tcPr>
          <w:p w14:paraId="0DDDF4D4" w14:textId="77777777" w:rsidR="009A2DD3" w:rsidRDefault="009A2DD3" w:rsidP="009A2DD3">
            <w:pPr>
              <w:rPr>
                <w:sz w:val="20"/>
                <w:szCs w:val="20"/>
              </w:rPr>
            </w:pPr>
            <w:r w:rsidRPr="00B24BEC">
              <w:rPr>
                <w:sz w:val="20"/>
                <w:szCs w:val="20"/>
              </w:rPr>
              <w:t>Förrådet/förråden önskas äve</w:t>
            </w:r>
            <w:r>
              <w:rPr>
                <w:sz w:val="20"/>
                <w:szCs w:val="20"/>
              </w:rPr>
              <w:t>n användas på tillfällig plats</w:t>
            </w:r>
          </w:p>
          <w:p w14:paraId="63C459CF" w14:textId="7F6C597F" w:rsidR="009A2DD3" w:rsidRDefault="009A2DD3" w:rsidP="009A2DD3">
            <w:pPr>
              <w:rPr>
                <w:sz w:val="28"/>
                <w:szCs w:val="28"/>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r>
              <w:rPr>
                <w:sz w:val="20"/>
                <w:szCs w:val="20"/>
              </w:rPr>
              <w:t xml:space="preserve">   Ja</w:t>
            </w:r>
          </w:p>
          <w:p w14:paraId="416AA9BE" w14:textId="7EDC0153" w:rsidR="009A2DD3" w:rsidRPr="00B24BEC" w:rsidRDefault="009A2DD3" w:rsidP="009A2DD3">
            <w:pPr>
              <w:rPr>
                <w:sz w:val="28"/>
                <w:szCs w:val="28"/>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r>
              <w:rPr>
                <w:sz w:val="20"/>
                <w:szCs w:val="20"/>
              </w:rPr>
              <w:t xml:space="preserve">   Nej</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C39E262" w14:textId="1C5FC361" w:rsidR="009A2DD3" w:rsidRDefault="009A2DD3" w:rsidP="009A2DD3">
            <w:pPr>
              <w:rPr>
                <w:sz w:val="20"/>
              </w:rPr>
            </w:pPr>
            <w:r>
              <w:rPr>
                <w:sz w:val="20"/>
              </w:rPr>
              <w:t>Saluförande/Överlåtelse</w:t>
            </w:r>
          </w:p>
          <w:p w14:paraId="53AEC9F4" w14:textId="77777777" w:rsidR="009A2DD3" w:rsidRDefault="009A2DD3" w:rsidP="009A2DD3">
            <w:pPr>
              <w:rPr>
                <w:sz w:val="28"/>
                <w:szCs w:val="28"/>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r>
              <w:rPr>
                <w:sz w:val="20"/>
                <w:szCs w:val="20"/>
              </w:rPr>
              <w:t xml:space="preserve">   Ja</w:t>
            </w:r>
          </w:p>
          <w:p w14:paraId="33FEA701" w14:textId="73867552" w:rsidR="009A2DD3" w:rsidRPr="001554DB" w:rsidRDefault="009A2DD3" w:rsidP="009A2DD3">
            <w:pPr>
              <w:rPr>
                <w:sz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r>
              <w:rPr>
                <w:sz w:val="20"/>
                <w:szCs w:val="20"/>
              </w:rPr>
              <w:t xml:space="preserve">   Nej</w:t>
            </w:r>
          </w:p>
        </w:tc>
      </w:tr>
    </w:tbl>
    <w:p w14:paraId="135FDECB" w14:textId="77777777" w:rsidR="001B1204" w:rsidRDefault="001B1204" w:rsidP="001B1204">
      <w:pPr>
        <w:rPr>
          <w:sz w:val="20"/>
        </w:rPr>
      </w:pPr>
    </w:p>
    <w:p w14:paraId="6233C282" w14:textId="439F4BA8" w:rsidR="003A2838" w:rsidRPr="003A2838" w:rsidRDefault="003A2838" w:rsidP="001B1204">
      <w:pPr>
        <w:rPr>
          <w:b/>
          <w:bCs/>
        </w:rPr>
      </w:pPr>
      <w:r w:rsidRPr="003A2838">
        <w:rPr>
          <w:b/>
          <w:bCs/>
        </w:rPr>
        <w:t>Förrådens</w:t>
      </w:r>
      <w:r>
        <w:rPr>
          <w:b/>
          <w:bCs/>
        </w:rPr>
        <w:t xml:space="preserve"> konstruktion och innehåll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A0BCC" w:rsidRPr="00B24BEC" w14:paraId="6076AF1B" w14:textId="77777777" w:rsidTr="008F2A3E">
        <w:tc>
          <w:tcPr>
            <w:tcW w:w="9209" w:type="dxa"/>
            <w:tcBorders>
              <w:bottom w:val="nil"/>
            </w:tcBorders>
            <w:shd w:val="clear" w:color="auto" w:fill="auto"/>
          </w:tcPr>
          <w:p w14:paraId="43D1BE19" w14:textId="0FC8D50F" w:rsidR="00EA0BCC" w:rsidRPr="0048576A" w:rsidRDefault="00EA0BCC" w:rsidP="00060EF8">
            <w:pPr>
              <w:rPr>
                <w:i/>
                <w:iCs/>
                <w:sz w:val="20"/>
              </w:rPr>
            </w:pPr>
            <w:r w:rsidRPr="0048576A">
              <w:rPr>
                <w:i/>
                <w:iCs/>
                <w:sz w:val="20"/>
              </w:rPr>
              <w:t>Beskrivning av</w:t>
            </w:r>
            <w:r w:rsidR="008D2AD7" w:rsidRPr="0048576A">
              <w:rPr>
                <w:i/>
                <w:iCs/>
                <w:sz w:val="20"/>
              </w:rPr>
              <w:t xml:space="preserve"> var</w:t>
            </w:r>
            <w:r w:rsidRPr="0048576A">
              <w:rPr>
                <w:i/>
                <w:iCs/>
                <w:sz w:val="20"/>
              </w:rPr>
              <w:t xml:space="preserve"> </w:t>
            </w:r>
            <w:r w:rsidR="003A2838" w:rsidRPr="0048576A">
              <w:rPr>
                <w:i/>
                <w:iCs/>
                <w:sz w:val="20"/>
              </w:rPr>
              <w:t xml:space="preserve">respektive </w:t>
            </w:r>
            <w:r w:rsidRPr="0048576A">
              <w:rPr>
                <w:i/>
                <w:iCs/>
                <w:sz w:val="20"/>
              </w:rPr>
              <w:t>förråd</w:t>
            </w:r>
            <w:r w:rsidR="008D2AD7" w:rsidRPr="0048576A">
              <w:rPr>
                <w:i/>
                <w:iCs/>
                <w:sz w:val="20"/>
              </w:rPr>
              <w:t xml:space="preserve"> är placerat samt dess</w:t>
            </w:r>
            <w:r w:rsidR="003A2838" w:rsidRPr="0048576A">
              <w:rPr>
                <w:i/>
                <w:iCs/>
                <w:sz w:val="20"/>
              </w:rPr>
              <w:t xml:space="preserve"> tillgrepsskydd, brandskydd, åskskydd, vad som förvaras i respektive förråd</w:t>
            </w:r>
            <w:r w:rsidR="008D2AD7" w:rsidRPr="0048576A">
              <w:rPr>
                <w:i/>
                <w:iCs/>
                <w:sz w:val="20"/>
              </w:rPr>
              <w:t xml:space="preserve">, </w:t>
            </w:r>
            <w:proofErr w:type="gramStart"/>
            <w:r w:rsidR="003A2838" w:rsidRPr="0048576A">
              <w:rPr>
                <w:i/>
                <w:iCs/>
                <w:sz w:val="20"/>
              </w:rPr>
              <w:t>etc.</w:t>
            </w:r>
            <w:proofErr w:type="gramEnd"/>
            <w:r w:rsidRPr="0048576A">
              <w:rPr>
                <w:i/>
                <w:iCs/>
                <w:sz w:val="20"/>
              </w:rPr>
              <w:t xml:space="preserve"> (kan även lämnas som bilaga).</w:t>
            </w:r>
          </w:p>
        </w:tc>
      </w:tr>
      <w:tr w:rsidR="00EA0BCC" w:rsidRPr="00B24BEC" w14:paraId="5FC8E88D" w14:textId="77777777" w:rsidTr="008F2A3E">
        <w:trPr>
          <w:trHeight w:val="1276"/>
        </w:trPr>
        <w:tc>
          <w:tcPr>
            <w:tcW w:w="9209" w:type="dxa"/>
            <w:tcBorders>
              <w:top w:val="nil"/>
            </w:tcBorders>
            <w:shd w:val="clear" w:color="auto" w:fill="auto"/>
          </w:tcPr>
          <w:p w14:paraId="44287979" w14:textId="77777777" w:rsidR="00EA0BCC" w:rsidRPr="00B24BEC" w:rsidRDefault="00EA0BCC" w:rsidP="00060EF8">
            <w:pPr>
              <w:rPr>
                <w:sz w:val="28"/>
                <w:szCs w:val="28"/>
              </w:rPr>
            </w:pPr>
            <w:r>
              <w:rPr>
                <w:sz w:val="28"/>
                <w:szCs w:val="28"/>
              </w:rPr>
              <w:fldChar w:fldCharType="begin">
                <w:ffData>
                  <w:name w:val="Text1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bl>
    <w:p w14:paraId="231474B6" w14:textId="77777777" w:rsidR="0037067C" w:rsidRDefault="0037067C" w:rsidP="00D373FB">
      <w:pPr>
        <w:rPr>
          <w:b/>
          <w:bCs/>
        </w:rPr>
      </w:pPr>
    </w:p>
    <w:tbl>
      <w:tblPr>
        <w:tblW w:w="92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0"/>
        <w:gridCol w:w="8751"/>
      </w:tblGrid>
      <w:tr w:rsidR="004D21DE" w:rsidRPr="00B24BEC" w14:paraId="1CDBF872" w14:textId="77777777" w:rsidTr="00212A4A">
        <w:tc>
          <w:tcPr>
            <w:tcW w:w="9221" w:type="dxa"/>
            <w:gridSpan w:val="2"/>
            <w:shd w:val="clear" w:color="auto" w:fill="auto"/>
          </w:tcPr>
          <w:p w14:paraId="7F0FD143" w14:textId="77777777" w:rsidR="004D21DE" w:rsidRPr="00B24BEC" w:rsidRDefault="004D21DE" w:rsidP="00212A4A">
            <w:pPr>
              <w:rPr>
                <w:sz w:val="20"/>
              </w:rPr>
            </w:pPr>
            <w:r w:rsidRPr="00B24BEC">
              <w:rPr>
                <w:sz w:val="20"/>
              </w:rPr>
              <w:t>Förrådet/förråden har</w:t>
            </w:r>
          </w:p>
        </w:tc>
      </w:tr>
      <w:tr w:rsidR="004D21DE" w:rsidRPr="00B24BEC" w14:paraId="4238BCE2" w14:textId="77777777" w:rsidTr="00212A4A">
        <w:tc>
          <w:tcPr>
            <w:tcW w:w="470" w:type="dxa"/>
            <w:shd w:val="clear" w:color="auto" w:fill="auto"/>
          </w:tcPr>
          <w:p w14:paraId="3DD6DFB1" w14:textId="77777777" w:rsidR="004D21DE" w:rsidRPr="00B24BEC" w:rsidRDefault="004D21DE"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77505E91" w14:textId="77777777" w:rsidR="004D21DE" w:rsidRDefault="004D21DE" w:rsidP="00212A4A">
            <w:pPr>
              <w:rPr>
                <w:sz w:val="20"/>
              </w:rPr>
            </w:pPr>
            <w:r w:rsidRPr="00B24BEC">
              <w:rPr>
                <w:sz w:val="20"/>
              </w:rPr>
              <w:t xml:space="preserve">ett tillträdesskydd som motstår angrepp med handhållna verktyg och elektriska verktyg i minst 80 minuter (för explosiva varor av </w:t>
            </w:r>
            <w:r w:rsidRPr="00B24BEC">
              <w:rPr>
                <w:b/>
                <w:sz w:val="20"/>
              </w:rPr>
              <w:t>begärlighetsgrad A</w:t>
            </w:r>
            <w:r w:rsidRPr="00B24BEC">
              <w:rPr>
                <w:sz w:val="20"/>
              </w:rPr>
              <w:t>).</w:t>
            </w:r>
          </w:p>
          <w:p w14:paraId="6148D5A3" w14:textId="77777777" w:rsidR="004D21DE" w:rsidRPr="00B24BEC" w:rsidRDefault="004D21DE" w:rsidP="00212A4A">
            <w:pPr>
              <w:rPr>
                <w:sz w:val="10"/>
                <w:szCs w:val="10"/>
              </w:rPr>
            </w:pPr>
          </w:p>
        </w:tc>
      </w:tr>
      <w:tr w:rsidR="004D21DE" w:rsidRPr="00B24BEC" w14:paraId="079D04B6" w14:textId="77777777" w:rsidTr="00212A4A">
        <w:tc>
          <w:tcPr>
            <w:tcW w:w="470" w:type="dxa"/>
            <w:shd w:val="clear" w:color="auto" w:fill="auto"/>
          </w:tcPr>
          <w:p w14:paraId="15B30ECF" w14:textId="77777777" w:rsidR="004D21DE" w:rsidRPr="00B24BEC" w:rsidRDefault="004D21DE"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114BD379" w14:textId="77777777" w:rsidR="004D21DE" w:rsidRDefault="004D21DE" w:rsidP="00212A4A">
            <w:pPr>
              <w:rPr>
                <w:sz w:val="20"/>
              </w:rPr>
            </w:pPr>
            <w:r w:rsidRPr="00B24BEC">
              <w:rPr>
                <w:sz w:val="20"/>
              </w:rPr>
              <w:t xml:space="preserve">ett tillträdesskydd som motstår angrepp med handhållna verktyg och elektriska verktyg i minst 10 minuter (för explosiva varor av </w:t>
            </w:r>
            <w:r w:rsidRPr="00B24BEC">
              <w:rPr>
                <w:b/>
                <w:sz w:val="20"/>
              </w:rPr>
              <w:t>begärlighetsgrad B</w:t>
            </w:r>
            <w:r w:rsidRPr="00B24BEC">
              <w:rPr>
                <w:sz w:val="20"/>
              </w:rPr>
              <w:t>).</w:t>
            </w:r>
          </w:p>
          <w:p w14:paraId="24FC8C3F" w14:textId="77777777" w:rsidR="004D21DE" w:rsidRPr="00B24BEC" w:rsidRDefault="004D21DE" w:rsidP="00212A4A">
            <w:pPr>
              <w:rPr>
                <w:sz w:val="10"/>
                <w:szCs w:val="10"/>
              </w:rPr>
            </w:pPr>
          </w:p>
        </w:tc>
      </w:tr>
      <w:tr w:rsidR="004D21DE" w:rsidRPr="00B24BEC" w14:paraId="7537D106" w14:textId="77777777" w:rsidTr="008F2A3E">
        <w:trPr>
          <w:trHeight w:val="140"/>
        </w:trPr>
        <w:tc>
          <w:tcPr>
            <w:tcW w:w="470" w:type="dxa"/>
            <w:shd w:val="clear" w:color="auto" w:fill="auto"/>
          </w:tcPr>
          <w:p w14:paraId="2DCA79F5" w14:textId="77777777" w:rsidR="004D21DE" w:rsidRPr="00B24BEC" w:rsidRDefault="004D21DE" w:rsidP="00212A4A">
            <w:pPr>
              <w:rPr>
                <w:sz w:val="20"/>
                <w:szCs w:val="20"/>
              </w:rPr>
            </w:pPr>
            <w:r w:rsidRPr="00B24BEC">
              <w:rPr>
                <w:sz w:val="20"/>
                <w:szCs w:val="20"/>
              </w:rPr>
              <w:fldChar w:fldCharType="begin">
                <w:ffData>
                  <w:name w:val="Kryss2"/>
                  <w:enabled/>
                  <w:calcOnExit w:val="0"/>
                  <w:checkBox>
                    <w:sizeAuto/>
                    <w:default w:val="0"/>
                  </w:checkBox>
                </w:ffData>
              </w:fldChar>
            </w:r>
            <w:r w:rsidRPr="00B24BEC">
              <w:rPr>
                <w:sz w:val="20"/>
                <w:szCs w:val="20"/>
              </w:rPr>
              <w:instrText xml:space="preserve"> FORMCHECKBOX </w:instrText>
            </w:r>
            <w:r w:rsidRPr="00B24BEC">
              <w:rPr>
                <w:sz w:val="20"/>
                <w:szCs w:val="20"/>
              </w:rPr>
            </w:r>
            <w:r w:rsidRPr="00B24BEC">
              <w:rPr>
                <w:sz w:val="20"/>
                <w:szCs w:val="20"/>
              </w:rPr>
              <w:fldChar w:fldCharType="separate"/>
            </w:r>
            <w:r w:rsidRPr="00B24BEC">
              <w:rPr>
                <w:sz w:val="20"/>
                <w:szCs w:val="20"/>
              </w:rPr>
              <w:fldChar w:fldCharType="end"/>
            </w:r>
          </w:p>
        </w:tc>
        <w:tc>
          <w:tcPr>
            <w:tcW w:w="8751" w:type="dxa"/>
            <w:shd w:val="clear" w:color="auto" w:fill="auto"/>
          </w:tcPr>
          <w:p w14:paraId="4BB57C8D" w14:textId="77777777" w:rsidR="004D21DE" w:rsidRPr="00B24BEC" w:rsidRDefault="004D21DE" w:rsidP="00212A4A">
            <w:pPr>
              <w:rPr>
                <w:sz w:val="20"/>
              </w:rPr>
            </w:pPr>
            <w:r w:rsidRPr="00B24BEC">
              <w:rPr>
                <w:sz w:val="20"/>
              </w:rPr>
              <w:t xml:space="preserve">ett tillträdesskydd motsvarande hänglås och beslag i minst hänglåsklass 2 enligt Svenska Stöldskyddsföreningens normer SSF 014 och SSF 018 (för explosiva varor av </w:t>
            </w:r>
            <w:r w:rsidRPr="00B24BEC">
              <w:rPr>
                <w:b/>
                <w:sz w:val="20"/>
              </w:rPr>
              <w:t>begärlighetsgrad C</w:t>
            </w:r>
            <w:r w:rsidRPr="00B24BEC">
              <w:rPr>
                <w:sz w:val="20"/>
              </w:rPr>
              <w:t xml:space="preserve">). </w:t>
            </w:r>
          </w:p>
          <w:p w14:paraId="0C78112E" w14:textId="77777777" w:rsidR="004D21DE" w:rsidRPr="00B24BEC" w:rsidRDefault="004D21DE" w:rsidP="00212A4A">
            <w:pPr>
              <w:rPr>
                <w:sz w:val="10"/>
                <w:szCs w:val="10"/>
              </w:rPr>
            </w:pPr>
          </w:p>
        </w:tc>
      </w:tr>
    </w:tbl>
    <w:p w14:paraId="60B629FA" w14:textId="77777777" w:rsidR="004D21DE" w:rsidRDefault="004D21DE" w:rsidP="00D373FB">
      <w:pPr>
        <w:rPr>
          <w:b/>
          <w:bCs/>
        </w:rPr>
      </w:pPr>
    </w:p>
    <w:p w14:paraId="088F6EB9" w14:textId="77777777" w:rsidR="00E21B1E" w:rsidRDefault="00E21B1E">
      <w:pPr>
        <w:rPr>
          <w:b/>
          <w:bCs/>
        </w:rPr>
      </w:pPr>
      <w:r>
        <w:rPr>
          <w:b/>
          <w:bCs/>
        </w:rPr>
        <w:br w:type="page"/>
      </w:r>
    </w:p>
    <w:p w14:paraId="786EAC60" w14:textId="3D051F52" w:rsidR="00D373FB" w:rsidRPr="008D2AD7" w:rsidRDefault="00D373FB" w:rsidP="00D373FB">
      <w:pPr>
        <w:rPr>
          <w:b/>
          <w:bCs/>
        </w:rPr>
      </w:pPr>
      <w:r>
        <w:rPr>
          <w:b/>
          <w:bCs/>
        </w:rPr>
        <w:lastRenderedPageBreak/>
        <w:t>Dokument</w:t>
      </w:r>
      <w:r w:rsidRPr="008D2AD7">
        <w:rPr>
          <w:b/>
          <w:bCs/>
        </w:rPr>
        <w:t xml:space="preserve"> som</w:t>
      </w:r>
      <w:r>
        <w:rPr>
          <w:b/>
          <w:bCs/>
        </w:rPr>
        <w:t xml:space="preserve"> ska</w:t>
      </w:r>
      <w:r w:rsidRPr="008D2AD7">
        <w:rPr>
          <w:b/>
          <w:bCs/>
        </w:rPr>
        <w:t xml:space="preserve"> bifogas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6995"/>
      </w:tblGrid>
      <w:tr w:rsidR="00D373FB" w:rsidRPr="001B1204" w14:paraId="1D1CEE03" w14:textId="77777777" w:rsidTr="00AF2882">
        <w:trPr>
          <w:trHeight w:val="284"/>
          <w:tblHeader/>
        </w:trPr>
        <w:tc>
          <w:tcPr>
            <w:tcW w:w="7366" w:type="dxa"/>
            <w:gridSpan w:val="2"/>
            <w:tcBorders>
              <w:right w:val="single" w:sz="4" w:space="0" w:color="auto"/>
            </w:tcBorders>
            <w:shd w:val="clear" w:color="auto" w:fill="DBDBDB"/>
          </w:tcPr>
          <w:p w14:paraId="48D7E299" w14:textId="77777777" w:rsidR="00D373FB" w:rsidRPr="00DB5CFD" w:rsidRDefault="00D373FB" w:rsidP="00AD040E">
            <w:pPr>
              <w:rPr>
                <w:sz w:val="20"/>
              </w:rPr>
            </w:pPr>
            <w:r w:rsidRPr="00DB5CFD">
              <w:rPr>
                <w:sz w:val="20"/>
              </w:rPr>
              <w:t xml:space="preserve">Typ av </w:t>
            </w:r>
            <w:r>
              <w:rPr>
                <w:sz w:val="20"/>
              </w:rPr>
              <w:t>dokument</w:t>
            </w:r>
          </w:p>
        </w:tc>
      </w:tr>
      <w:tr w:rsidR="00D373FB" w:rsidRPr="002E38B4" w14:paraId="7DF2A4D9" w14:textId="77777777" w:rsidTr="00AF2882">
        <w:trPr>
          <w:trHeight w:val="284"/>
        </w:trPr>
        <w:tc>
          <w:tcPr>
            <w:tcW w:w="371" w:type="dxa"/>
            <w:tcBorders>
              <w:bottom w:val="dotted" w:sz="4" w:space="0" w:color="auto"/>
              <w:right w:val="nil"/>
            </w:tcBorders>
            <w:vAlign w:val="center"/>
          </w:tcPr>
          <w:p w14:paraId="79E3A82D" w14:textId="77777777" w:rsidR="00D373FB" w:rsidRPr="00DB5CFD" w:rsidRDefault="00D373FB" w:rsidP="00AD040E">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6995" w:type="dxa"/>
            <w:tcBorders>
              <w:left w:val="nil"/>
              <w:bottom w:val="dotted" w:sz="4" w:space="0" w:color="auto"/>
              <w:right w:val="single" w:sz="4" w:space="0" w:color="auto"/>
            </w:tcBorders>
            <w:vAlign w:val="center"/>
          </w:tcPr>
          <w:p w14:paraId="2DB7C44E" w14:textId="2DCEDCEA" w:rsidR="00D373FB" w:rsidRPr="00DB5CFD" w:rsidRDefault="00D373FB" w:rsidP="00AD040E">
            <w:pPr>
              <w:rPr>
                <w:sz w:val="20"/>
              </w:rPr>
            </w:pPr>
            <w:r>
              <w:rPr>
                <w:sz w:val="20"/>
              </w:rPr>
              <w:t>Översiktskarta</w:t>
            </w:r>
            <w:r w:rsidR="00771037">
              <w:rPr>
                <w:sz w:val="20"/>
              </w:rPr>
              <w:t xml:space="preserve"> med avstånd till skyddsobjekt</w:t>
            </w:r>
          </w:p>
        </w:tc>
      </w:tr>
      <w:tr w:rsidR="00D373FB" w:rsidRPr="002E38B4" w14:paraId="70D335F1" w14:textId="77777777" w:rsidTr="00AF2882">
        <w:trPr>
          <w:trHeight w:val="284"/>
        </w:trPr>
        <w:tc>
          <w:tcPr>
            <w:tcW w:w="371" w:type="dxa"/>
            <w:tcBorders>
              <w:top w:val="dotted" w:sz="4" w:space="0" w:color="auto"/>
              <w:bottom w:val="dotted" w:sz="4" w:space="0" w:color="auto"/>
              <w:right w:val="nil"/>
            </w:tcBorders>
            <w:vAlign w:val="center"/>
          </w:tcPr>
          <w:p w14:paraId="60AB01BB" w14:textId="77777777" w:rsidR="00D373FB" w:rsidRPr="00DB5CFD" w:rsidRDefault="00D373FB" w:rsidP="00AD040E">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6995" w:type="dxa"/>
            <w:tcBorders>
              <w:top w:val="dotted" w:sz="4" w:space="0" w:color="auto"/>
              <w:left w:val="nil"/>
              <w:bottom w:val="dotted" w:sz="4" w:space="0" w:color="auto"/>
              <w:right w:val="single" w:sz="4" w:space="0" w:color="auto"/>
            </w:tcBorders>
            <w:vAlign w:val="center"/>
          </w:tcPr>
          <w:p w14:paraId="1B6E482A" w14:textId="5A92D9C7" w:rsidR="00D373FB" w:rsidRPr="00DB5CFD" w:rsidRDefault="00D373FB" w:rsidP="00AD040E">
            <w:pPr>
              <w:rPr>
                <w:sz w:val="20"/>
              </w:rPr>
            </w:pPr>
            <w:r>
              <w:rPr>
                <w:sz w:val="20"/>
              </w:rPr>
              <w:t>Ritning</w:t>
            </w:r>
            <w:r w:rsidR="00030284">
              <w:rPr>
                <w:sz w:val="20"/>
              </w:rPr>
              <w:t xml:space="preserve"> över lokalen</w:t>
            </w:r>
            <w:r w:rsidR="00771037">
              <w:rPr>
                <w:sz w:val="20"/>
              </w:rPr>
              <w:t xml:space="preserve"> med avstånd till skyddsobjekt inom fastigheten</w:t>
            </w:r>
          </w:p>
        </w:tc>
      </w:tr>
      <w:tr w:rsidR="00D373FB" w:rsidRPr="002E38B4" w14:paraId="5B0A5661" w14:textId="77777777" w:rsidTr="00AF2882">
        <w:trPr>
          <w:trHeight w:val="284"/>
        </w:trPr>
        <w:tc>
          <w:tcPr>
            <w:tcW w:w="371" w:type="dxa"/>
            <w:tcBorders>
              <w:top w:val="dotted" w:sz="4" w:space="0" w:color="auto"/>
              <w:bottom w:val="dotted" w:sz="4" w:space="0" w:color="auto"/>
              <w:right w:val="nil"/>
            </w:tcBorders>
            <w:vAlign w:val="center"/>
          </w:tcPr>
          <w:p w14:paraId="71C951B6" w14:textId="77777777" w:rsidR="00D373FB" w:rsidRPr="00DB5CFD" w:rsidRDefault="00D373FB" w:rsidP="00AD040E">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c>
          <w:tcPr>
            <w:tcW w:w="6995" w:type="dxa"/>
            <w:tcBorders>
              <w:top w:val="dotted" w:sz="4" w:space="0" w:color="auto"/>
              <w:left w:val="nil"/>
              <w:bottom w:val="dotted" w:sz="4" w:space="0" w:color="auto"/>
              <w:right w:val="single" w:sz="4" w:space="0" w:color="auto"/>
            </w:tcBorders>
            <w:vAlign w:val="center"/>
          </w:tcPr>
          <w:p w14:paraId="5350BA5D" w14:textId="5E470E6B" w:rsidR="00D373FB" w:rsidRDefault="00D373FB" w:rsidP="00AD040E">
            <w:pPr>
              <w:rPr>
                <w:sz w:val="20"/>
              </w:rPr>
            </w:pPr>
            <w:r>
              <w:rPr>
                <w:sz w:val="20"/>
              </w:rPr>
              <w:t>Skiss över disponeringen</w:t>
            </w:r>
            <w:r w:rsidR="00030284">
              <w:rPr>
                <w:sz w:val="20"/>
              </w:rPr>
              <w:t xml:space="preserve"> i </w:t>
            </w:r>
            <w:proofErr w:type="spellStart"/>
            <w:r w:rsidR="00D77151">
              <w:rPr>
                <w:sz w:val="20"/>
              </w:rPr>
              <w:t>i</w:t>
            </w:r>
            <w:proofErr w:type="spellEnd"/>
            <w:r w:rsidR="00D77151">
              <w:rPr>
                <w:sz w:val="20"/>
              </w:rPr>
              <w:t xml:space="preserve"> varje enskilt </w:t>
            </w:r>
            <w:r w:rsidR="00030284">
              <w:rPr>
                <w:sz w:val="20"/>
              </w:rPr>
              <w:t>förråd</w:t>
            </w:r>
          </w:p>
        </w:tc>
      </w:tr>
      <w:tr w:rsidR="00D373FB" w:rsidRPr="002E38B4" w14:paraId="52F81788" w14:textId="77777777" w:rsidTr="00464474">
        <w:trPr>
          <w:trHeight w:val="284"/>
        </w:trPr>
        <w:tc>
          <w:tcPr>
            <w:tcW w:w="371" w:type="dxa"/>
            <w:tcBorders>
              <w:top w:val="dotted" w:sz="4" w:space="0" w:color="auto"/>
              <w:bottom w:val="dotted" w:sz="4" w:space="0" w:color="auto"/>
              <w:right w:val="nil"/>
            </w:tcBorders>
            <w:vAlign w:val="center"/>
          </w:tcPr>
          <w:p w14:paraId="36A0A3DA" w14:textId="77777777" w:rsidR="00D373FB" w:rsidRPr="00DB5CFD" w:rsidRDefault="00D373FB" w:rsidP="00AD040E">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c>
          <w:tcPr>
            <w:tcW w:w="6995" w:type="dxa"/>
            <w:tcBorders>
              <w:top w:val="dotted" w:sz="4" w:space="0" w:color="auto"/>
              <w:left w:val="nil"/>
              <w:bottom w:val="dotted" w:sz="4" w:space="0" w:color="auto"/>
              <w:right w:val="single" w:sz="4" w:space="0" w:color="auto"/>
            </w:tcBorders>
            <w:vAlign w:val="center"/>
          </w:tcPr>
          <w:p w14:paraId="4BBAA927" w14:textId="38E5A969" w:rsidR="00D373FB" w:rsidRDefault="00D373FB" w:rsidP="00AD040E">
            <w:pPr>
              <w:rPr>
                <w:sz w:val="20"/>
              </w:rPr>
            </w:pPr>
            <w:r>
              <w:rPr>
                <w:sz w:val="20"/>
              </w:rPr>
              <w:t xml:space="preserve">Bilder </w:t>
            </w:r>
            <w:r w:rsidR="005121B1">
              <w:rPr>
                <w:sz w:val="20"/>
              </w:rPr>
              <w:t>eller beskrivning av förrådets inbrottsskydd</w:t>
            </w:r>
          </w:p>
        </w:tc>
      </w:tr>
      <w:tr w:rsidR="00A00F4C" w:rsidRPr="002E38B4" w14:paraId="04CC5CA4" w14:textId="77777777" w:rsidTr="00464474">
        <w:trPr>
          <w:trHeight w:val="284"/>
        </w:trPr>
        <w:tc>
          <w:tcPr>
            <w:tcW w:w="371" w:type="dxa"/>
            <w:tcBorders>
              <w:top w:val="dotted" w:sz="4" w:space="0" w:color="auto"/>
              <w:bottom w:val="dotted" w:sz="4" w:space="0" w:color="auto"/>
              <w:right w:val="nil"/>
            </w:tcBorders>
            <w:vAlign w:val="center"/>
          </w:tcPr>
          <w:p w14:paraId="727C7C26" w14:textId="618FA484" w:rsidR="00A00F4C" w:rsidRPr="00DB5CFD" w:rsidRDefault="00A00F4C" w:rsidP="00A00F4C">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c>
          <w:tcPr>
            <w:tcW w:w="6995" w:type="dxa"/>
            <w:tcBorders>
              <w:top w:val="dotted" w:sz="4" w:space="0" w:color="auto"/>
              <w:left w:val="nil"/>
              <w:bottom w:val="dotted" w:sz="4" w:space="0" w:color="auto"/>
              <w:right w:val="single" w:sz="4" w:space="0" w:color="auto"/>
            </w:tcBorders>
            <w:vAlign w:val="center"/>
          </w:tcPr>
          <w:p w14:paraId="2CB3B24F" w14:textId="7949E86D" w:rsidR="00A00F4C" w:rsidRDefault="00A00F4C" w:rsidP="00A00F4C">
            <w:pPr>
              <w:rPr>
                <w:sz w:val="20"/>
              </w:rPr>
            </w:pPr>
            <w:r>
              <w:rPr>
                <w:sz w:val="20"/>
              </w:rPr>
              <w:t>Bilder eller beskrivning av förrådets brandskydd</w:t>
            </w:r>
          </w:p>
        </w:tc>
      </w:tr>
      <w:tr w:rsidR="005121B1" w:rsidRPr="002E38B4" w14:paraId="24CDC406" w14:textId="77777777" w:rsidTr="00AF2882">
        <w:trPr>
          <w:trHeight w:val="284"/>
        </w:trPr>
        <w:tc>
          <w:tcPr>
            <w:tcW w:w="371" w:type="dxa"/>
            <w:tcBorders>
              <w:top w:val="dotted" w:sz="4" w:space="0" w:color="auto"/>
              <w:bottom w:val="single" w:sz="4" w:space="0" w:color="auto"/>
              <w:right w:val="nil"/>
            </w:tcBorders>
            <w:vAlign w:val="center"/>
          </w:tcPr>
          <w:p w14:paraId="158D3E53" w14:textId="7645A8DF" w:rsidR="005121B1" w:rsidRPr="00DB5CFD" w:rsidRDefault="005121B1" w:rsidP="005121B1">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p>
        </w:tc>
        <w:tc>
          <w:tcPr>
            <w:tcW w:w="6995" w:type="dxa"/>
            <w:tcBorders>
              <w:top w:val="dotted" w:sz="4" w:space="0" w:color="auto"/>
              <w:left w:val="nil"/>
              <w:bottom w:val="single" w:sz="4" w:space="0" w:color="auto"/>
              <w:right w:val="single" w:sz="4" w:space="0" w:color="auto"/>
            </w:tcBorders>
            <w:vAlign w:val="center"/>
          </w:tcPr>
          <w:p w14:paraId="669CB4B7" w14:textId="4ADBD50B" w:rsidR="005121B1" w:rsidRDefault="005121B1" w:rsidP="005121B1">
            <w:pPr>
              <w:rPr>
                <w:sz w:val="20"/>
              </w:rPr>
            </w:pPr>
            <w:proofErr w:type="spellStart"/>
            <w:r>
              <w:rPr>
                <w:sz w:val="20"/>
              </w:rPr>
              <w:t>Åskyddets</w:t>
            </w:r>
            <w:proofErr w:type="spellEnd"/>
            <w:r>
              <w:rPr>
                <w:sz w:val="20"/>
              </w:rPr>
              <w:t xml:space="preserve"> certifiering vid förvaring av mer än 500 kg explosiv vara</w:t>
            </w:r>
          </w:p>
        </w:tc>
      </w:tr>
    </w:tbl>
    <w:p w14:paraId="4B57AC57" w14:textId="16045B70" w:rsidR="0048576A" w:rsidRDefault="0048576A" w:rsidP="004C561D">
      <w:pPr>
        <w:pStyle w:val="Rubrik1"/>
      </w:pPr>
      <w:bookmarkStart w:id="5" w:name="_Hlk190956491"/>
      <w:r>
        <w:t>Personer med betydande inflytande, föreståndare och deltagare</w:t>
      </w:r>
    </w:p>
    <w:p w14:paraId="72EBD3E9" w14:textId="2F56EAA5" w:rsidR="00804885" w:rsidRDefault="00D912DB" w:rsidP="00044A83">
      <w:bookmarkStart w:id="6" w:name="_Hlk190956480"/>
      <w:bookmarkEnd w:id="5"/>
      <w:r>
        <w:t xml:space="preserve">Alla som är involverade i hantering av explosiv vara ska </w:t>
      </w:r>
      <w:proofErr w:type="spellStart"/>
      <w:r w:rsidR="00A40964">
        <w:t>lämplighetsprövas</w:t>
      </w:r>
      <w:proofErr w:type="spellEnd"/>
      <w:r w:rsidR="00D77151">
        <w:t>. De personer som godkänns</w:t>
      </w:r>
      <w:r w:rsidR="00E21B1E">
        <w:t xml:space="preserve"> </w:t>
      </w:r>
      <w:r w:rsidR="00D77151">
        <w:t>kommer</w:t>
      </w:r>
      <w:r>
        <w:t xml:space="preserve"> registreras i det</w:t>
      </w:r>
      <w:r w:rsidR="00044A83">
        <w:t xml:space="preserve"> nationella tillståndsregistret för explosiva varor, även kallat NATEV.</w:t>
      </w:r>
      <w:r w:rsidR="00E57698">
        <w:t xml:space="preserve"> Registrets syfte är att underlätta brottsbekämpning</w:t>
      </w:r>
      <w:r w:rsidR="00A03141">
        <w:t xml:space="preserve"> och flera olika aktörer har tillgång till uppgifterna som registreras där</w:t>
      </w:r>
      <w:r w:rsidR="00E57698">
        <w:t>.</w:t>
      </w:r>
      <w:r w:rsidR="00A03141">
        <w:t xml:space="preserve"> Bland annat kommuner, Polismyndigheten och Säkerhetspolisen men även enskilda handlare som säljer explosiv vara till annan </w:t>
      </w:r>
      <w:r w:rsidR="00CE015B">
        <w:t xml:space="preserve">tillståndspliktig </w:t>
      </w:r>
      <w:r w:rsidR="00A03141">
        <w:t>verksamhet.</w:t>
      </w:r>
      <w:r w:rsidR="00044A83">
        <w:t xml:space="preserve"> Med anledning av detta ska personer med betydande inflytande, föreståndare samt deltagare</w:t>
      </w:r>
      <w:r>
        <w:t xml:space="preserve"> anmälas med namn och personnummer. </w:t>
      </w:r>
      <w:r w:rsidR="00804885">
        <w:t>S</w:t>
      </w:r>
      <w:r w:rsidR="00882477">
        <w:t>amtliga personer</w:t>
      </w:r>
      <w:r>
        <w:t xml:space="preserve"> </w:t>
      </w:r>
      <w:r w:rsidR="00804885">
        <w:t xml:space="preserve">ska </w:t>
      </w:r>
      <w:r w:rsidR="00044A83">
        <w:t>informeras</w:t>
      </w:r>
      <w:r>
        <w:t xml:space="preserve"> om </w:t>
      </w:r>
      <w:r w:rsidR="00D77151">
        <w:t xml:space="preserve">att deras personuppgifter kommer föras in i </w:t>
      </w:r>
      <w:r>
        <w:t>NATEV</w:t>
      </w:r>
      <w:r w:rsidR="00044A83">
        <w:t xml:space="preserve"> och </w:t>
      </w:r>
      <w:r w:rsidR="00804885">
        <w:t>med signatur bekräfta</w:t>
      </w:r>
      <w:r w:rsidR="000F04F0">
        <w:t xml:space="preserve"> </w:t>
      </w:r>
      <w:r w:rsidR="00044A83">
        <w:t xml:space="preserve">att de </w:t>
      </w:r>
      <w:r w:rsidR="00804885">
        <w:t>mottagit information</w:t>
      </w:r>
      <w:r w:rsidR="00D77151">
        <w:t>en.</w:t>
      </w:r>
      <w:r w:rsidR="00804885">
        <w:t xml:space="preserve"> </w:t>
      </w:r>
    </w:p>
    <w:p w14:paraId="5852BB8F" w14:textId="77777777" w:rsidR="00804885" w:rsidRDefault="00804885" w:rsidP="00044A83"/>
    <w:p w14:paraId="2A779791" w14:textId="2C4E7106" w:rsidR="00044A83" w:rsidRPr="007C42F6" w:rsidRDefault="00044A83" w:rsidP="00044A83">
      <w:r w:rsidRPr="00044A83">
        <w:t>Om fler personer</w:t>
      </w:r>
      <w:r w:rsidR="007C42F6">
        <w:t xml:space="preserve"> ska anmälas</w:t>
      </w:r>
      <w:r w:rsidRPr="00044A83">
        <w:t xml:space="preserve"> än </w:t>
      </w:r>
      <w:r w:rsidR="007C42F6">
        <w:t>vad</w:t>
      </w:r>
      <w:r w:rsidRPr="00044A83">
        <w:t xml:space="preserve"> som ryms i tabellerna </w:t>
      </w:r>
      <w:r w:rsidR="007C42F6">
        <w:t xml:space="preserve">nedan </w:t>
      </w:r>
      <w:r w:rsidRPr="00044A83">
        <w:t>så kan dessa uppgifter lämnas in som bilaga.</w:t>
      </w:r>
      <w:r w:rsidRPr="007C42F6">
        <w:t xml:space="preserve"> </w:t>
      </w:r>
      <w:r w:rsidR="007C42F6" w:rsidRPr="007C42F6">
        <w:t>I det fall en person saknar svenskt person- eller samordnings</w:t>
      </w:r>
      <w:r w:rsidR="007C42F6" w:rsidRPr="007C42F6">
        <w:softHyphen/>
        <w:t>nummer uppges födelsedatum och bostadsadress</w:t>
      </w:r>
      <w:r w:rsidR="007C42F6">
        <w:t>.</w:t>
      </w:r>
    </w:p>
    <w:p w14:paraId="6DB9292B" w14:textId="77777777" w:rsidR="00044A83" w:rsidRDefault="00044A83" w:rsidP="00044A83"/>
    <w:p w14:paraId="44835028" w14:textId="1114B62A" w:rsidR="00044A83" w:rsidRDefault="00044A83" w:rsidP="00044A83">
      <w:pPr>
        <w:rPr>
          <w:b/>
          <w:bCs/>
        </w:rPr>
      </w:pPr>
      <w:r>
        <w:rPr>
          <w:b/>
          <w:bCs/>
        </w:rPr>
        <w:t>Personer med betydande inflytande</w:t>
      </w:r>
    </w:p>
    <w:p w14:paraId="5B481221" w14:textId="3E571026" w:rsidR="007C42F6" w:rsidRDefault="00044A83" w:rsidP="00044A83">
      <w:pPr>
        <w:rPr>
          <w:sz w:val="20"/>
        </w:rPr>
      </w:pPr>
      <w:r>
        <w:rPr>
          <w:sz w:val="20"/>
        </w:rPr>
        <w:t xml:space="preserve">I det fall sökande är en juridisk person ska personer med betydande inflytande över verksamheten anges. Exempel på </w:t>
      </w:r>
      <w:r w:rsidR="00D912DB">
        <w:rPr>
          <w:sz w:val="20"/>
        </w:rPr>
        <w:t xml:space="preserve">personer med betydande inflytande </w:t>
      </w:r>
      <w:r>
        <w:rPr>
          <w:sz w:val="20"/>
        </w:rPr>
        <w:t>är VD, styrelseledamöter, bolagsmän eller chefer som har stort inflytande över hanteringen av explosiv vara.</w:t>
      </w:r>
      <w:r w:rsidR="00861F8C">
        <w:rPr>
          <w:sz w:val="20"/>
        </w:rPr>
        <w:t xml:space="preserve"> Det är </w:t>
      </w:r>
      <w:r w:rsidR="000D55A9">
        <w:rPr>
          <w:sz w:val="20"/>
        </w:rPr>
        <w:t xml:space="preserve">tillståndshavaren som bedömer vilka som anses ha ett betydande inflytande. </w:t>
      </w:r>
    </w:p>
    <w:p w14:paraId="02FCBFEE" w14:textId="77777777" w:rsidR="00377B8C" w:rsidRDefault="00377B8C" w:rsidP="00044A8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2730"/>
        <w:gridCol w:w="2828"/>
      </w:tblGrid>
      <w:tr w:rsidR="007C42F6" w:rsidRPr="00227A62" w14:paraId="7EA8D93F" w14:textId="77777777" w:rsidTr="0048576A">
        <w:tc>
          <w:tcPr>
            <w:tcW w:w="3502" w:type="dxa"/>
            <w:tcBorders>
              <w:bottom w:val="single" w:sz="4" w:space="0" w:color="auto"/>
            </w:tcBorders>
            <w:shd w:val="clear" w:color="auto" w:fill="D9D9D9"/>
          </w:tcPr>
          <w:p w14:paraId="6ABB54A1" w14:textId="77777777" w:rsidR="007C42F6" w:rsidRPr="00B24BEC" w:rsidRDefault="007C42F6" w:rsidP="00986AC6">
            <w:pPr>
              <w:rPr>
                <w:sz w:val="20"/>
              </w:rPr>
            </w:pPr>
            <w:r w:rsidRPr="00B24BEC">
              <w:rPr>
                <w:sz w:val="20"/>
              </w:rPr>
              <w:t>Namn (fullständigt namn, tilltalsnamnet markeras)</w:t>
            </w:r>
          </w:p>
        </w:tc>
        <w:tc>
          <w:tcPr>
            <w:tcW w:w="2730" w:type="dxa"/>
            <w:tcBorders>
              <w:bottom w:val="single" w:sz="4" w:space="0" w:color="auto"/>
            </w:tcBorders>
            <w:shd w:val="clear" w:color="auto" w:fill="D9D9D9"/>
          </w:tcPr>
          <w:p w14:paraId="2FAA8226" w14:textId="6F14F67A" w:rsidR="007C42F6" w:rsidRPr="00B24BEC" w:rsidRDefault="007C42F6" w:rsidP="00986AC6">
            <w:pPr>
              <w:rPr>
                <w:sz w:val="20"/>
              </w:rPr>
            </w:pPr>
            <w:r w:rsidRPr="00B24BEC">
              <w:rPr>
                <w:sz w:val="20"/>
              </w:rPr>
              <w:t>Person</w:t>
            </w:r>
            <w:r>
              <w:rPr>
                <w:sz w:val="20"/>
              </w:rPr>
              <w:t>-/</w:t>
            </w:r>
            <w:r w:rsidR="00882477">
              <w:rPr>
                <w:sz w:val="20"/>
              </w:rPr>
              <w:t xml:space="preserve"> </w:t>
            </w:r>
            <w:r>
              <w:rPr>
                <w:sz w:val="20"/>
              </w:rPr>
              <w:t>samordnings</w:t>
            </w:r>
            <w:r w:rsidRPr="00B24BEC">
              <w:rPr>
                <w:sz w:val="20"/>
              </w:rPr>
              <w:t>nummer</w:t>
            </w:r>
            <w:r>
              <w:rPr>
                <w:sz w:val="20"/>
              </w:rPr>
              <w:t>/</w:t>
            </w:r>
            <w:r w:rsidR="00882477">
              <w:rPr>
                <w:sz w:val="20"/>
              </w:rPr>
              <w:t xml:space="preserve"> </w:t>
            </w:r>
            <w:r>
              <w:rPr>
                <w:sz w:val="20"/>
              </w:rPr>
              <w:t>födelsedatum</w:t>
            </w:r>
          </w:p>
        </w:tc>
        <w:tc>
          <w:tcPr>
            <w:tcW w:w="2828" w:type="dxa"/>
            <w:tcBorders>
              <w:bottom w:val="single" w:sz="4" w:space="0" w:color="auto"/>
            </w:tcBorders>
            <w:shd w:val="clear" w:color="auto" w:fill="D9D9D9"/>
          </w:tcPr>
          <w:p w14:paraId="3B4FC798" w14:textId="6111B0D8" w:rsidR="007C42F6" w:rsidRPr="00B24BEC" w:rsidRDefault="007C42F6" w:rsidP="00986AC6">
            <w:pPr>
              <w:rPr>
                <w:sz w:val="20"/>
              </w:rPr>
            </w:pPr>
            <w:r>
              <w:rPr>
                <w:sz w:val="20"/>
              </w:rPr>
              <w:t>Signatur för</w:t>
            </w:r>
            <w:r w:rsidR="00804885">
              <w:rPr>
                <w:sz w:val="20"/>
              </w:rPr>
              <w:t xml:space="preserve"> mottagen information om</w:t>
            </w:r>
            <w:r>
              <w:rPr>
                <w:sz w:val="20"/>
              </w:rPr>
              <w:t xml:space="preserve"> registrering i NATEV</w:t>
            </w:r>
          </w:p>
        </w:tc>
      </w:tr>
      <w:tr w:rsidR="007C42F6" w:rsidRPr="004B1FD1" w14:paraId="5F2A5037" w14:textId="77777777" w:rsidTr="0048576A">
        <w:tc>
          <w:tcPr>
            <w:tcW w:w="3502" w:type="dxa"/>
            <w:tcBorders>
              <w:top w:val="nil"/>
              <w:bottom w:val="dotted" w:sz="4" w:space="0" w:color="auto"/>
            </w:tcBorders>
            <w:shd w:val="clear" w:color="auto" w:fill="auto"/>
          </w:tcPr>
          <w:p w14:paraId="2EA34D95"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nil"/>
              <w:bottom w:val="dotted" w:sz="4" w:space="0" w:color="auto"/>
            </w:tcBorders>
            <w:shd w:val="clear" w:color="auto" w:fill="auto"/>
          </w:tcPr>
          <w:p w14:paraId="49E4252B"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nil"/>
              <w:bottom w:val="dotted" w:sz="4" w:space="0" w:color="auto"/>
            </w:tcBorders>
          </w:tcPr>
          <w:p w14:paraId="5072CCDE" w14:textId="77777777" w:rsidR="007C42F6" w:rsidRPr="00B24BEC" w:rsidRDefault="007C42F6" w:rsidP="00986AC6">
            <w:pPr>
              <w:rPr>
                <w:sz w:val="28"/>
                <w:szCs w:val="28"/>
              </w:rPr>
            </w:pPr>
          </w:p>
        </w:tc>
      </w:tr>
      <w:tr w:rsidR="007C42F6" w:rsidRPr="004B1FD1" w14:paraId="17AD32A1" w14:textId="77777777" w:rsidTr="0048576A">
        <w:tc>
          <w:tcPr>
            <w:tcW w:w="3502" w:type="dxa"/>
            <w:tcBorders>
              <w:top w:val="dotted" w:sz="4" w:space="0" w:color="auto"/>
              <w:bottom w:val="dotted" w:sz="4" w:space="0" w:color="auto"/>
            </w:tcBorders>
            <w:shd w:val="clear" w:color="auto" w:fill="auto"/>
          </w:tcPr>
          <w:p w14:paraId="75543993"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dotted" w:sz="4" w:space="0" w:color="auto"/>
            </w:tcBorders>
            <w:shd w:val="clear" w:color="auto" w:fill="auto"/>
          </w:tcPr>
          <w:p w14:paraId="3B31B650"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7D2BE2EA" w14:textId="77777777" w:rsidR="007C42F6" w:rsidRPr="00B24BEC" w:rsidRDefault="007C42F6" w:rsidP="00986AC6">
            <w:pPr>
              <w:rPr>
                <w:sz w:val="28"/>
                <w:szCs w:val="28"/>
              </w:rPr>
            </w:pPr>
          </w:p>
        </w:tc>
      </w:tr>
      <w:tr w:rsidR="007C42F6" w:rsidRPr="004B1FD1" w14:paraId="49A339B8" w14:textId="77777777" w:rsidTr="0048576A">
        <w:tc>
          <w:tcPr>
            <w:tcW w:w="3502" w:type="dxa"/>
            <w:tcBorders>
              <w:top w:val="dotted" w:sz="4" w:space="0" w:color="auto"/>
              <w:bottom w:val="dotted" w:sz="4" w:space="0" w:color="auto"/>
            </w:tcBorders>
            <w:shd w:val="clear" w:color="auto" w:fill="auto"/>
          </w:tcPr>
          <w:p w14:paraId="6A7C1BA2"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dotted" w:sz="4" w:space="0" w:color="auto"/>
            </w:tcBorders>
            <w:shd w:val="clear" w:color="auto" w:fill="auto"/>
          </w:tcPr>
          <w:p w14:paraId="363D0B31"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5EE31B82" w14:textId="77777777" w:rsidR="007C42F6" w:rsidRPr="00B24BEC" w:rsidRDefault="007C42F6" w:rsidP="00986AC6">
            <w:pPr>
              <w:rPr>
                <w:sz w:val="28"/>
                <w:szCs w:val="28"/>
              </w:rPr>
            </w:pPr>
          </w:p>
        </w:tc>
      </w:tr>
      <w:tr w:rsidR="007C42F6" w:rsidRPr="004B1FD1" w14:paraId="003AB938" w14:textId="77777777" w:rsidTr="0048576A">
        <w:tc>
          <w:tcPr>
            <w:tcW w:w="3502" w:type="dxa"/>
            <w:tcBorders>
              <w:top w:val="dotted" w:sz="4" w:space="0" w:color="auto"/>
              <w:bottom w:val="single" w:sz="4" w:space="0" w:color="auto"/>
            </w:tcBorders>
            <w:shd w:val="clear" w:color="auto" w:fill="auto"/>
          </w:tcPr>
          <w:p w14:paraId="15EA2C7A"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730" w:type="dxa"/>
            <w:tcBorders>
              <w:top w:val="dotted" w:sz="4" w:space="0" w:color="auto"/>
              <w:bottom w:val="single" w:sz="4" w:space="0" w:color="auto"/>
            </w:tcBorders>
            <w:shd w:val="clear" w:color="auto" w:fill="auto"/>
          </w:tcPr>
          <w:p w14:paraId="53B8F59F"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single" w:sz="4" w:space="0" w:color="auto"/>
            </w:tcBorders>
          </w:tcPr>
          <w:p w14:paraId="79B3C287" w14:textId="77777777" w:rsidR="007C42F6" w:rsidRPr="00B24BEC" w:rsidRDefault="007C42F6" w:rsidP="00986AC6">
            <w:pPr>
              <w:rPr>
                <w:sz w:val="28"/>
                <w:szCs w:val="28"/>
              </w:rPr>
            </w:pPr>
          </w:p>
        </w:tc>
      </w:tr>
      <w:bookmarkEnd w:id="6"/>
    </w:tbl>
    <w:p w14:paraId="30DF499E" w14:textId="0A4B2ECF" w:rsidR="00A61AA7" w:rsidRDefault="00A61AA7">
      <w:pPr>
        <w:rPr>
          <w:b/>
          <w:bCs/>
        </w:rPr>
      </w:pPr>
    </w:p>
    <w:p w14:paraId="108C45C1" w14:textId="77777777" w:rsidR="002E6480" w:rsidRDefault="002E6480">
      <w:pPr>
        <w:rPr>
          <w:b/>
          <w:bCs/>
        </w:rPr>
      </w:pPr>
      <w:bookmarkStart w:id="7" w:name="_Hlk190956516"/>
      <w:r>
        <w:rPr>
          <w:b/>
          <w:bCs/>
        </w:rPr>
        <w:br w:type="page"/>
      </w:r>
    </w:p>
    <w:p w14:paraId="13034101" w14:textId="393378B0" w:rsidR="007C42F6" w:rsidRDefault="007C42F6" w:rsidP="00044A83">
      <w:pPr>
        <w:rPr>
          <w:b/>
          <w:bCs/>
        </w:rPr>
      </w:pPr>
      <w:r w:rsidRPr="007C42F6">
        <w:rPr>
          <w:b/>
          <w:bCs/>
        </w:rPr>
        <w:lastRenderedPageBreak/>
        <w:t>Föreståndare</w:t>
      </w:r>
    </w:p>
    <w:p w14:paraId="49AE9880" w14:textId="13BDDBC9" w:rsidR="007C42F6" w:rsidRDefault="00771037" w:rsidP="007C42F6">
      <w:pPr>
        <w:rPr>
          <w:sz w:val="20"/>
          <w:szCs w:val="20"/>
        </w:rPr>
      </w:pPr>
      <w:r>
        <w:rPr>
          <w:sz w:val="20"/>
          <w:szCs w:val="20"/>
        </w:rPr>
        <w:t xml:space="preserve">Föreståndares kompetens ska intygas med utbildningsbevis eller liknande, dessa ska bifogas med ansökan. </w:t>
      </w:r>
      <w:r w:rsidR="00801718">
        <w:rPr>
          <w:sz w:val="20"/>
          <w:szCs w:val="20"/>
        </w:rPr>
        <w:t>Vidare ska kontaktuppgifter anges så att myndigheter kan nå föreståndare</w:t>
      </w:r>
      <w:r w:rsidR="0093241C">
        <w:rPr>
          <w:sz w:val="20"/>
          <w:szCs w:val="20"/>
        </w:rPr>
        <w:t xml:space="preserve"> även</w:t>
      </w:r>
      <w:r w:rsidR="00801718">
        <w:rPr>
          <w:sz w:val="20"/>
          <w:szCs w:val="20"/>
        </w:rPr>
        <w:t xml:space="preserve"> utanför ordinarie arbetstid. </w:t>
      </w:r>
      <w:r w:rsidR="007C42F6" w:rsidRPr="00A50A7F">
        <w:rPr>
          <w:sz w:val="20"/>
          <w:szCs w:val="20"/>
        </w:rPr>
        <w:t>För verksamheter där driften inte stannar</w:t>
      </w:r>
      <w:r w:rsidR="00344842">
        <w:rPr>
          <w:sz w:val="20"/>
          <w:szCs w:val="20"/>
        </w:rPr>
        <w:t xml:space="preserve"> av</w:t>
      </w:r>
      <w:r w:rsidR="007C42F6" w:rsidRPr="00A50A7F">
        <w:rPr>
          <w:sz w:val="20"/>
          <w:szCs w:val="20"/>
        </w:rPr>
        <w:t xml:space="preserve"> i och med att föreståndaren är bortrest eller liknande krävs flera </w:t>
      </w:r>
      <w:r>
        <w:rPr>
          <w:sz w:val="20"/>
          <w:szCs w:val="20"/>
        </w:rPr>
        <w:t>fö</w:t>
      </w:r>
      <w:r w:rsidR="007C42F6" w:rsidRPr="00A50A7F">
        <w:rPr>
          <w:sz w:val="20"/>
          <w:szCs w:val="20"/>
        </w:rPr>
        <w:t>reståndare</w:t>
      </w:r>
      <w:r w:rsidR="00D912DB">
        <w:rPr>
          <w:sz w:val="20"/>
          <w:szCs w:val="20"/>
        </w:rPr>
        <w:t xml:space="preserve">. </w:t>
      </w:r>
    </w:p>
    <w:p w14:paraId="18ECC553" w14:textId="77777777" w:rsidR="00801718" w:rsidRDefault="00801718" w:rsidP="007C42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801718" w:rsidRPr="00801718" w14:paraId="744A1767" w14:textId="77777777" w:rsidTr="00212A4A">
        <w:tc>
          <w:tcPr>
            <w:tcW w:w="5240" w:type="dxa"/>
            <w:gridSpan w:val="2"/>
            <w:tcBorders>
              <w:bottom w:val="nil"/>
            </w:tcBorders>
            <w:shd w:val="clear" w:color="auto" w:fill="auto"/>
          </w:tcPr>
          <w:p w14:paraId="1E68CB40" w14:textId="77777777" w:rsidR="00801718" w:rsidRPr="00464474" w:rsidRDefault="00801718" w:rsidP="00212A4A">
            <w:pPr>
              <w:rPr>
                <w:sz w:val="20"/>
              </w:rPr>
            </w:pPr>
            <w:r w:rsidRPr="00464474">
              <w:rPr>
                <w:sz w:val="20"/>
              </w:rPr>
              <w:t>Namn (fullständigt namn, tilltalsnamnet markeras)</w:t>
            </w:r>
          </w:p>
        </w:tc>
        <w:tc>
          <w:tcPr>
            <w:tcW w:w="3820" w:type="dxa"/>
            <w:tcBorders>
              <w:bottom w:val="nil"/>
            </w:tcBorders>
            <w:shd w:val="clear" w:color="auto" w:fill="auto"/>
          </w:tcPr>
          <w:p w14:paraId="354A090D" w14:textId="77777777" w:rsidR="00801718" w:rsidRPr="00464474" w:rsidRDefault="00801718" w:rsidP="00212A4A">
            <w:pPr>
              <w:rPr>
                <w:sz w:val="20"/>
              </w:rPr>
            </w:pPr>
            <w:r w:rsidRPr="00464474">
              <w:rPr>
                <w:sz w:val="20"/>
              </w:rPr>
              <w:t>Person-/samordningsnummer/födelsedatum</w:t>
            </w:r>
          </w:p>
        </w:tc>
      </w:tr>
      <w:tr w:rsidR="00801718" w:rsidRPr="00801718" w14:paraId="3448833B" w14:textId="77777777" w:rsidTr="00212A4A">
        <w:tc>
          <w:tcPr>
            <w:tcW w:w="5240" w:type="dxa"/>
            <w:gridSpan w:val="2"/>
            <w:tcBorders>
              <w:top w:val="nil"/>
            </w:tcBorders>
            <w:shd w:val="clear" w:color="auto" w:fill="auto"/>
          </w:tcPr>
          <w:p w14:paraId="5970C8E5" w14:textId="77777777" w:rsidR="00801718" w:rsidRPr="00464474" w:rsidRDefault="00801718" w:rsidP="00212A4A">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56D7EA68" w14:textId="77777777" w:rsidR="00801718" w:rsidRPr="00464474" w:rsidRDefault="00801718" w:rsidP="00212A4A">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464474" w:rsidRPr="00801718" w14:paraId="7635BE4B" w14:textId="77777777" w:rsidTr="00212A4A">
        <w:tc>
          <w:tcPr>
            <w:tcW w:w="2263" w:type="dxa"/>
            <w:tcBorders>
              <w:bottom w:val="nil"/>
            </w:tcBorders>
            <w:shd w:val="clear" w:color="auto" w:fill="auto"/>
          </w:tcPr>
          <w:p w14:paraId="5CDF340A" w14:textId="77777777" w:rsidR="00801718" w:rsidRPr="00464474" w:rsidRDefault="00801718" w:rsidP="00212A4A">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79DC5A04" w14:textId="77777777" w:rsidR="00801718" w:rsidRPr="00464474" w:rsidRDefault="00801718" w:rsidP="00212A4A">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15764B5C" w14:textId="77777777" w:rsidR="00801718" w:rsidRPr="00464474" w:rsidRDefault="00801718" w:rsidP="00212A4A">
            <w:pPr>
              <w:rPr>
                <w:sz w:val="28"/>
                <w:szCs w:val="28"/>
              </w:rPr>
            </w:pPr>
            <w:r w:rsidRPr="00464474">
              <w:rPr>
                <w:sz w:val="20"/>
              </w:rPr>
              <w:t>Signatur för registrering i NATEV</w:t>
            </w:r>
            <w:r w:rsidRPr="00464474">
              <w:rPr>
                <w:sz w:val="28"/>
                <w:szCs w:val="28"/>
              </w:rPr>
              <w:t xml:space="preserve"> </w:t>
            </w:r>
          </w:p>
        </w:tc>
      </w:tr>
      <w:tr w:rsidR="00464474" w:rsidRPr="00801718" w14:paraId="7133FF0F" w14:textId="77777777" w:rsidTr="00212A4A">
        <w:tc>
          <w:tcPr>
            <w:tcW w:w="2263" w:type="dxa"/>
            <w:tcBorders>
              <w:top w:val="nil"/>
              <w:bottom w:val="single" w:sz="4" w:space="0" w:color="auto"/>
            </w:tcBorders>
            <w:shd w:val="clear" w:color="auto" w:fill="auto"/>
          </w:tcPr>
          <w:p w14:paraId="06D23418"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49251F1C"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30275D53"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08F09E75" w14:textId="77777777" w:rsidR="00801718" w:rsidRPr="00801718" w:rsidRDefault="00801718" w:rsidP="007C42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801718" w:rsidRPr="00801718" w14:paraId="02EA2C4D" w14:textId="77777777" w:rsidTr="00212A4A">
        <w:tc>
          <w:tcPr>
            <w:tcW w:w="5240" w:type="dxa"/>
            <w:gridSpan w:val="2"/>
            <w:tcBorders>
              <w:bottom w:val="nil"/>
            </w:tcBorders>
            <w:shd w:val="clear" w:color="auto" w:fill="auto"/>
          </w:tcPr>
          <w:p w14:paraId="6AB59707" w14:textId="77777777" w:rsidR="00801718" w:rsidRPr="00464474" w:rsidRDefault="00801718" w:rsidP="00212A4A">
            <w:pPr>
              <w:rPr>
                <w:sz w:val="20"/>
              </w:rPr>
            </w:pPr>
            <w:r w:rsidRPr="00464474">
              <w:rPr>
                <w:sz w:val="20"/>
              </w:rPr>
              <w:t>Namn (fullständigt namn, tilltalsnamnet markeras)</w:t>
            </w:r>
          </w:p>
        </w:tc>
        <w:tc>
          <w:tcPr>
            <w:tcW w:w="3820" w:type="dxa"/>
            <w:tcBorders>
              <w:bottom w:val="nil"/>
            </w:tcBorders>
            <w:shd w:val="clear" w:color="auto" w:fill="auto"/>
          </w:tcPr>
          <w:p w14:paraId="536FCBCC" w14:textId="77777777" w:rsidR="00801718" w:rsidRPr="00464474" w:rsidRDefault="00801718" w:rsidP="00212A4A">
            <w:pPr>
              <w:rPr>
                <w:sz w:val="20"/>
              </w:rPr>
            </w:pPr>
            <w:r w:rsidRPr="00464474">
              <w:rPr>
                <w:sz w:val="20"/>
              </w:rPr>
              <w:t>Person-/samordningsnummer/födelsedatum</w:t>
            </w:r>
          </w:p>
        </w:tc>
      </w:tr>
      <w:tr w:rsidR="00801718" w:rsidRPr="00801718" w14:paraId="5BF4A4FF" w14:textId="77777777" w:rsidTr="00212A4A">
        <w:tc>
          <w:tcPr>
            <w:tcW w:w="5240" w:type="dxa"/>
            <w:gridSpan w:val="2"/>
            <w:tcBorders>
              <w:top w:val="nil"/>
            </w:tcBorders>
            <w:shd w:val="clear" w:color="auto" w:fill="auto"/>
          </w:tcPr>
          <w:p w14:paraId="6CB23B9E" w14:textId="77777777" w:rsidR="00801718" w:rsidRPr="00464474" w:rsidRDefault="00801718" w:rsidP="00212A4A">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0CA61EB4" w14:textId="77777777" w:rsidR="00801718" w:rsidRPr="00464474" w:rsidRDefault="00801718" w:rsidP="00212A4A">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464474" w:rsidRPr="00801718" w14:paraId="78E31F3C" w14:textId="77777777" w:rsidTr="00212A4A">
        <w:tc>
          <w:tcPr>
            <w:tcW w:w="2263" w:type="dxa"/>
            <w:tcBorders>
              <w:bottom w:val="nil"/>
            </w:tcBorders>
            <w:shd w:val="clear" w:color="auto" w:fill="auto"/>
          </w:tcPr>
          <w:p w14:paraId="536AC106" w14:textId="77777777" w:rsidR="00801718" w:rsidRPr="00464474" w:rsidRDefault="00801718" w:rsidP="00212A4A">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417BDCB8" w14:textId="77777777" w:rsidR="00801718" w:rsidRPr="00464474" w:rsidRDefault="00801718" w:rsidP="00212A4A">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47CF5B01" w14:textId="77777777" w:rsidR="00801718" w:rsidRPr="00464474" w:rsidRDefault="00801718" w:rsidP="00212A4A">
            <w:pPr>
              <w:rPr>
                <w:sz w:val="28"/>
                <w:szCs w:val="28"/>
              </w:rPr>
            </w:pPr>
            <w:r w:rsidRPr="00464474">
              <w:rPr>
                <w:sz w:val="20"/>
              </w:rPr>
              <w:t>Signatur för registrering i NATEV</w:t>
            </w:r>
            <w:r w:rsidRPr="00464474">
              <w:rPr>
                <w:sz w:val="28"/>
                <w:szCs w:val="28"/>
              </w:rPr>
              <w:t xml:space="preserve"> </w:t>
            </w:r>
          </w:p>
        </w:tc>
      </w:tr>
      <w:tr w:rsidR="00464474" w:rsidRPr="00801718" w14:paraId="17C5AD45" w14:textId="77777777" w:rsidTr="00212A4A">
        <w:tc>
          <w:tcPr>
            <w:tcW w:w="2263" w:type="dxa"/>
            <w:tcBorders>
              <w:top w:val="nil"/>
              <w:bottom w:val="single" w:sz="4" w:space="0" w:color="auto"/>
            </w:tcBorders>
            <w:shd w:val="clear" w:color="auto" w:fill="auto"/>
          </w:tcPr>
          <w:p w14:paraId="3C3233E3"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6CFD654D"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50243302"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0BF21667" w14:textId="77777777" w:rsidR="00801718" w:rsidRPr="00801718" w:rsidRDefault="00801718" w:rsidP="007C42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801718" w:rsidRPr="00801718" w14:paraId="0F050112" w14:textId="77777777" w:rsidTr="00212A4A">
        <w:tc>
          <w:tcPr>
            <w:tcW w:w="5240" w:type="dxa"/>
            <w:gridSpan w:val="2"/>
            <w:tcBorders>
              <w:bottom w:val="nil"/>
            </w:tcBorders>
            <w:shd w:val="clear" w:color="auto" w:fill="auto"/>
          </w:tcPr>
          <w:p w14:paraId="4999D7C6" w14:textId="77777777" w:rsidR="00801718" w:rsidRPr="00464474" w:rsidRDefault="00801718" w:rsidP="00212A4A">
            <w:pPr>
              <w:rPr>
                <w:sz w:val="20"/>
              </w:rPr>
            </w:pPr>
            <w:r w:rsidRPr="00464474">
              <w:rPr>
                <w:sz w:val="20"/>
              </w:rPr>
              <w:t>Namn (fullständigt namn, tilltalsnamnet markeras)</w:t>
            </w:r>
          </w:p>
        </w:tc>
        <w:tc>
          <w:tcPr>
            <w:tcW w:w="3820" w:type="dxa"/>
            <w:tcBorders>
              <w:bottom w:val="nil"/>
            </w:tcBorders>
            <w:shd w:val="clear" w:color="auto" w:fill="auto"/>
          </w:tcPr>
          <w:p w14:paraId="2DF79B13" w14:textId="77777777" w:rsidR="00801718" w:rsidRPr="00464474" w:rsidRDefault="00801718" w:rsidP="00212A4A">
            <w:pPr>
              <w:rPr>
                <w:sz w:val="20"/>
              </w:rPr>
            </w:pPr>
            <w:r w:rsidRPr="00464474">
              <w:rPr>
                <w:sz w:val="20"/>
              </w:rPr>
              <w:t>Person-/samordningsnummer/födelsedatum</w:t>
            </w:r>
          </w:p>
        </w:tc>
      </w:tr>
      <w:tr w:rsidR="00801718" w:rsidRPr="00801718" w14:paraId="448DE27C" w14:textId="77777777" w:rsidTr="00212A4A">
        <w:tc>
          <w:tcPr>
            <w:tcW w:w="5240" w:type="dxa"/>
            <w:gridSpan w:val="2"/>
            <w:tcBorders>
              <w:top w:val="nil"/>
            </w:tcBorders>
            <w:shd w:val="clear" w:color="auto" w:fill="auto"/>
          </w:tcPr>
          <w:p w14:paraId="4E06C8DC" w14:textId="77777777" w:rsidR="00801718" w:rsidRPr="00464474" w:rsidRDefault="00801718" w:rsidP="00212A4A">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75547809" w14:textId="77777777" w:rsidR="00801718" w:rsidRPr="00464474" w:rsidRDefault="00801718" w:rsidP="00212A4A">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464474" w:rsidRPr="00801718" w14:paraId="4DA22FE3" w14:textId="77777777" w:rsidTr="00212A4A">
        <w:tc>
          <w:tcPr>
            <w:tcW w:w="2263" w:type="dxa"/>
            <w:tcBorders>
              <w:bottom w:val="nil"/>
            </w:tcBorders>
            <w:shd w:val="clear" w:color="auto" w:fill="auto"/>
          </w:tcPr>
          <w:p w14:paraId="12369A92" w14:textId="77777777" w:rsidR="00801718" w:rsidRPr="00464474" w:rsidRDefault="00801718" w:rsidP="00212A4A">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53D49F9D" w14:textId="77777777" w:rsidR="00801718" w:rsidRPr="00464474" w:rsidRDefault="00801718" w:rsidP="00212A4A">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1EFC3C4E" w14:textId="77777777" w:rsidR="00801718" w:rsidRPr="00464474" w:rsidRDefault="00801718" w:rsidP="00212A4A">
            <w:pPr>
              <w:rPr>
                <w:sz w:val="28"/>
                <w:szCs w:val="28"/>
              </w:rPr>
            </w:pPr>
            <w:r w:rsidRPr="00464474">
              <w:rPr>
                <w:sz w:val="20"/>
              </w:rPr>
              <w:t>Signatur för registrering i NATEV</w:t>
            </w:r>
            <w:r w:rsidRPr="00464474">
              <w:rPr>
                <w:sz w:val="28"/>
                <w:szCs w:val="28"/>
              </w:rPr>
              <w:t xml:space="preserve"> </w:t>
            </w:r>
          </w:p>
        </w:tc>
      </w:tr>
      <w:tr w:rsidR="00464474" w:rsidRPr="00801718" w14:paraId="2B9ADEE2" w14:textId="77777777" w:rsidTr="00212A4A">
        <w:tc>
          <w:tcPr>
            <w:tcW w:w="2263" w:type="dxa"/>
            <w:tcBorders>
              <w:top w:val="nil"/>
              <w:bottom w:val="single" w:sz="4" w:space="0" w:color="auto"/>
            </w:tcBorders>
            <w:shd w:val="clear" w:color="auto" w:fill="auto"/>
          </w:tcPr>
          <w:p w14:paraId="6213F01A"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31EF1114"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3B6EFADE"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621849B9" w14:textId="77777777" w:rsidR="00801718" w:rsidRPr="00801718" w:rsidRDefault="00801718" w:rsidP="007C42F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3820"/>
      </w:tblGrid>
      <w:tr w:rsidR="00801718" w:rsidRPr="00801718" w14:paraId="6A8FE4E3" w14:textId="77777777" w:rsidTr="00212A4A">
        <w:tc>
          <w:tcPr>
            <w:tcW w:w="5240" w:type="dxa"/>
            <w:gridSpan w:val="2"/>
            <w:tcBorders>
              <w:bottom w:val="nil"/>
            </w:tcBorders>
            <w:shd w:val="clear" w:color="auto" w:fill="auto"/>
          </w:tcPr>
          <w:p w14:paraId="69ED7871" w14:textId="77777777" w:rsidR="00801718" w:rsidRPr="00464474" w:rsidRDefault="00801718" w:rsidP="00212A4A">
            <w:pPr>
              <w:rPr>
                <w:sz w:val="20"/>
              </w:rPr>
            </w:pPr>
            <w:r w:rsidRPr="00464474">
              <w:rPr>
                <w:sz w:val="20"/>
              </w:rPr>
              <w:t>Namn (fullständigt namn, tilltalsnamnet markeras)</w:t>
            </w:r>
          </w:p>
        </w:tc>
        <w:tc>
          <w:tcPr>
            <w:tcW w:w="3820" w:type="dxa"/>
            <w:tcBorders>
              <w:bottom w:val="nil"/>
            </w:tcBorders>
            <w:shd w:val="clear" w:color="auto" w:fill="auto"/>
          </w:tcPr>
          <w:p w14:paraId="5632811C" w14:textId="77777777" w:rsidR="00801718" w:rsidRPr="00464474" w:rsidRDefault="00801718" w:rsidP="00212A4A">
            <w:pPr>
              <w:rPr>
                <w:sz w:val="20"/>
              </w:rPr>
            </w:pPr>
            <w:r w:rsidRPr="00464474">
              <w:rPr>
                <w:sz w:val="20"/>
              </w:rPr>
              <w:t>Person-/samordningsnummer/födelsedatum</w:t>
            </w:r>
          </w:p>
        </w:tc>
      </w:tr>
      <w:tr w:rsidR="00801718" w:rsidRPr="00801718" w14:paraId="551AE581" w14:textId="77777777" w:rsidTr="00212A4A">
        <w:tc>
          <w:tcPr>
            <w:tcW w:w="5240" w:type="dxa"/>
            <w:gridSpan w:val="2"/>
            <w:tcBorders>
              <w:top w:val="nil"/>
            </w:tcBorders>
            <w:shd w:val="clear" w:color="auto" w:fill="auto"/>
          </w:tcPr>
          <w:p w14:paraId="2D4CD0E0" w14:textId="77777777" w:rsidR="00801718" w:rsidRPr="00464474" w:rsidRDefault="00801718" w:rsidP="00212A4A">
            <w:pPr>
              <w:rPr>
                <w:sz w:val="28"/>
                <w:szCs w:val="28"/>
              </w:rPr>
            </w:pPr>
            <w:r w:rsidRPr="00464474">
              <w:rPr>
                <w:sz w:val="28"/>
                <w:szCs w:val="28"/>
              </w:rPr>
              <w:fldChar w:fldCharType="begin">
                <w:ffData>
                  <w:name w:val="Text96"/>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tcBorders>
            <w:shd w:val="clear" w:color="auto" w:fill="auto"/>
          </w:tcPr>
          <w:p w14:paraId="76F5F73D" w14:textId="77777777" w:rsidR="00801718" w:rsidRPr="00464474" w:rsidRDefault="00801718" w:rsidP="00212A4A">
            <w:pPr>
              <w:rPr>
                <w:sz w:val="28"/>
                <w:szCs w:val="28"/>
              </w:rPr>
            </w:pPr>
            <w:r w:rsidRPr="00464474">
              <w:rPr>
                <w:sz w:val="28"/>
                <w:szCs w:val="28"/>
              </w:rPr>
              <w:fldChar w:fldCharType="begin">
                <w:ffData>
                  <w:name w:val="Text97"/>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r w:rsidR="00464474" w:rsidRPr="00801718" w14:paraId="60146115" w14:textId="77777777" w:rsidTr="00212A4A">
        <w:tc>
          <w:tcPr>
            <w:tcW w:w="2263" w:type="dxa"/>
            <w:tcBorders>
              <w:bottom w:val="nil"/>
            </w:tcBorders>
            <w:shd w:val="clear" w:color="auto" w:fill="auto"/>
          </w:tcPr>
          <w:p w14:paraId="03E379EE" w14:textId="77777777" w:rsidR="00801718" w:rsidRPr="00464474" w:rsidRDefault="00801718" w:rsidP="00212A4A">
            <w:pPr>
              <w:rPr>
                <w:sz w:val="20"/>
                <w:szCs w:val="20"/>
              </w:rPr>
            </w:pPr>
            <w:r w:rsidRPr="00464474">
              <w:rPr>
                <w:sz w:val="20"/>
                <w:szCs w:val="20"/>
              </w:rPr>
              <w:t>Mobiltelefonnummer</w:t>
            </w:r>
          </w:p>
        </w:tc>
        <w:tc>
          <w:tcPr>
            <w:tcW w:w="2977" w:type="dxa"/>
            <w:tcBorders>
              <w:bottom w:val="nil"/>
              <w:right w:val="single" w:sz="4" w:space="0" w:color="auto"/>
            </w:tcBorders>
            <w:shd w:val="clear" w:color="auto" w:fill="auto"/>
          </w:tcPr>
          <w:p w14:paraId="48C960CC" w14:textId="77777777" w:rsidR="00801718" w:rsidRPr="00464474" w:rsidRDefault="00801718" w:rsidP="00212A4A">
            <w:pPr>
              <w:rPr>
                <w:sz w:val="20"/>
                <w:szCs w:val="20"/>
              </w:rPr>
            </w:pPr>
            <w:r w:rsidRPr="00464474">
              <w:rPr>
                <w:sz w:val="20"/>
                <w:szCs w:val="20"/>
              </w:rPr>
              <w:t>E-postadress</w:t>
            </w:r>
          </w:p>
        </w:tc>
        <w:tc>
          <w:tcPr>
            <w:tcW w:w="3820" w:type="dxa"/>
            <w:tcBorders>
              <w:left w:val="single" w:sz="4" w:space="0" w:color="auto"/>
              <w:bottom w:val="nil"/>
            </w:tcBorders>
            <w:shd w:val="clear" w:color="auto" w:fill="auto"/>
          </w:tcPr>
          <w:p w14:paraId="70935AEE" w14:textId="77777777" w:rsidR="00801718" w:rsidRPr="00464474" w:rsidRDefault="00801718" w:rsidP="00212A4A">
            <w:pPr>
              <w:rPr>
                <w:sz w:val="28"/>
                <w:szCs w:val="28"/>
              </w:rPr>
            </w:pPr>
            <w:r w:rsidRPr="00464474">
              <w:rPr>
                <w:sz w:val="20"/>
              </w:rPr>
              <w:t>Signatur för registrering i NATEV</w:t>
            </w:r>
            <w:r w:rsidRPr="00464474">
              <w:rPr>
                <w:sz w:val="28"/>
                <w:szCs w:val="28"/>
              </w:rPr>
              <w:t xml:space="preserve"> </w:t>
            </w:r>
          </w:p>
        </w:tc>
      </w:tr>
      <w:tr w:rsidR="00801718" w:rsidRPr="00AF2882" w14:paraId="2A269EAA" w14:textId="77777777" w:rsidTr="00212A4A">
        <w:tc>
          <w:tcPr>
            <w:tcW w:w="2263" w:type="dxa"/>
            <w:tcBorders>
              <w:top w:val="nil"/>
              <w:bottom w:val="single" w:sz="4" w:space="0" w:color="auto"/>
            </w:tcBorders>
            <w:shd w:val="clear" w:color="auto" w:fill="auto"/>
          </w:tcPr>
          <w:p w14:paraId="08DD4FF4"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2977" w:type="dxa"/>
            <w:tcBorders>
              <w:top w:val="nil"/>
              <w:bottom w:val="single" w:sz="4" w:space="0" w:color="auto"/>
              <w:right w:val="single" w:sz="4" w:space="0" w:color="auto"/>
            </w:tcBorders>
            <w:shd w:val="clear" w:color="auto" w:fill="auto"/>
          </w:tcPr>
          <w:p w14:paraId="2D50F7A4"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c>
          <w:tcPr>
            <w:tcW w:w="3820" w:type="dxa"/>
            <w:tcBorders>
              <w:top w:val="nil"/>
              <w:left w:val="single" w:sz="4" w:space="0" w:color="auto"/>
              <w:bottom w:val="single" w:sz="4" w:space="0" w:color="auto"/>
            </w:tcBorders>
            <w:shd w:val="clear" w:color="auto" w:fill="auto"/>
          </w:tcPr>
          <w:p w14:paraId="16392AAB" w14:textId="77777777" w:rsidR="00801718" w:rsidRPr="00464474" w:rsidRDefault="00801718" w:rsidP="00212A4A">
            <w:pPr>
              <w:rPr>
                <w:sz w:val="28"/>
                <w:szCs w:val="28"/>
              </w:rPr>
            </w:pPr>
            <w:r w:rsidRPr="00464474">
              <w:rPr>
                <w:sz w:val="28"/>
                <w:szCs w:val="28"/>
              </w:rPr>
              <w:fldChar w:fldCharType="begin">
                <w:ffData>
                  <w:name w:val="Text102"/>
                  <w:enabled/>
                  <w:calcOnExit w:val="0"/>
                  <w:textInput/>
                </w:ffData>
              </w:fldChar>
            </w:r>
            <w:r w:rsidRPr="00464474">
              <w:rPr>
                <w:sz w:val="28"/>
                <w:szCs w:val="28"/>
              </w:rPr>
              <w:instrText xml:space="preserve"> FORMTEXT </w:instrText>
            </w:r>
            <w:r w:rsidRPr="00464474">
              <w:rPr>
                <w:sz w:val="28"/>
                <w:szCs w:val="28"/>
              </w:rPr>
            </w:r>
            <w:r w:rsidRPr="00464474">
              <w:rPr>
                <w:sz w:val="28"/>
                <w:szCs w:val="28"/>
              </w:rPr>
              <w:fldChar w:fldCharType="separate"/>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noProof/>
                <w:sz w:val="28"/>
                <w:szCs w:val="28"/>
              </w:rPr>
              <w:t> </w:t>
            </w:r>
            <w:r w:rsidRPr="00464474">
              <w:rPr>
                <w:sz w:val="28"/>
                <w:szCs w:val="28"/>
              </w:rPr>
              <w:fldChar w:fldCharType="end"/>
            </w:r>
          </w:p>
        </w:tc>
      </w:tr>
    </w:tbl>
    <w:p w14:paraId="69B0E104" w14:textId="77777777" w:rsidR="007C42F6" w:rsidRDefault="007C42F6" w:rsidP="00044A83">
      <w:pPr>
        <w:rPr>
          <w:sz w:val="20"/>
        </w:rPr>
      </w:pPr>
    </w:p>
    <w:p w14:paraId="02FC91DE" w14:textId="77777777" w:rsidR="00572DE8" w:rsidRPr="008D2AD7" w:rsidRDefault="00572DE8" w:rsidP="00572DE8">
      <w:pPr>
        <w:rPr>
          <w:b/>
          <w:bCs/>
        </w:rPr>
      </w:pPr>
      <w:r>
        <w:rPr>
          <w:b/>
          <w:bCs/>
        </w:rPr>
        <w:t>Dokument</w:t>
      </w:r>
      <w:r w:rsidRPr="008D2AD7">
        <w:rPr>
          <w:b/>
          <w:bCs/>
        </w:rPr>
        <w:t xml:space="preserve"> som</w:t>
      </w:r>
      <w:r>
        <w:rPr>
          <w:b/>
          <w:bCs/>
        </w:rPr>
        <w:t xml:space="preserve"> ska</w:t>
      </w:r>
      <w:r w:rsidRPr="008D2AD7">
        <w:rPr>
          <w:b/>
          <w:bCs/>
        </w:rPr>
        <w:t xml:space="preserve"> bifogas</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6145"/>
      </w:tblGrid>
      <w:tr w:rsidR="00572DE8" w:rsidRPr="001B1204" w14:paraId="4996C954" w14:textId="77777777" w:rsidTr="0048576A">
        <w:trPr>
          <w:trHeight w:val="284"/>
          <w:tblHeader/>
        </w:trPr>
        <w:tc>
          <w:tcPr>
            <w:tcW w:w="6516" w:type="dxa"/>
            <w:gridSpan w:val="2"/>
            <w:tcBorders>
              <w:right w:val="single" w:sz="4" w:space="0" w:color="auto"/>
            </w:tcBorders>
            <w:shd w:val="clear" w:color="auto" w:fill="DBDBDB"/>
          </w:tcPr>
          <w:p w14:paraId="2E749577" w14:textId="77777777" w:rsidR="00572DE8" w:rsidRPr="00DB5CFD" w:rsidRDefault="00572DE8" w:rsidP="00986AC6">
            <w:pPr>
              <w:rPr>
                <w:sz w:val="20"/>
              </w:rPr>
            </w:pPr>
            <w:r w:rsidRPr="00DB5CFD">
              <w:rPr>
                <w:sz w:val="20"/>
              </w:rPr>
              <w:t xml:space="preserve">Typ av </w:t>
            </w:r>
            <w:r>
              <w:rPr>
                <w:sz w:val="20"/>
              </w:rPr>
              <w:t>dokument</w:t>
            </w:r>
          </w:p>
        </w:tc>
      </w:tr>
      <w:tr w:rsidR="00572DE8" w:rsidRPr="002E38B4" w14:paraId="05202624" w14:textId="77777777" w:rsidTr="0048576A">
        <w:trPr>
          <w:trHeight w:val="284"/>
        </w:trPr>
        <w:tc>
          <w:tcPr>
            <w:tcW w:w="371" w:type="dxa"/>
            <w:tcBorders>
              <w:bottom w:val="single" w:sz="4" w:space="0" w:color="auto"/>
              <w:right w:val="nil"/>
            </w:tcBorders>
            <w:vAlign w:val="center"/>
          </w:tcPr>
          <w:p w14:paraId="38B676DB" w14:textId="77777777" w:rsidR="00572DE8" w:rsidRPr="00DB5CFD" w:rsidRDefault="00572DE8" w:rsidP="00986AC6">
            <w:pPr>
              <w:rPr>
                <w:sz w:val="20"/>
              </w:rPr>
            </w:pPr>
            <w:r w:rsidRPr="00DB5CFD">
              <w:rPr>
                <w:sz w:val="20"/>
              </w:rPr>
              <w:fldChar w:fldCharType="begin">
                <w:ffData>
                  <w:name w:val="Kryss6"/>
                  <w:enabled/>
                  <w:calcOnExit w:val="0"/>
                  <w:checkBox>
                    <w:sizeAuto/>
                    <w:default w:val="0"/>
                  </w:checkBox>
                </w:ffData>
              </w:fldChar>
            </w:r>
            <w:r w:rsidRPr="00DB5CFD">
              <w:rPr>
                <w:sz w:val="20"/>
              </w:rPr>
              <w:instrText xml:space="preserve"> FORMCHECKBOX </w:instrText>
            </w:r>
            <w:r w:rsidRPr="00DB5CFD">
              <w:rPr>
                <w:sz w:val="20"/>
              </w:rPr>
            </w:r>
            <w:r w:rsidRPr="00DB5CFD">
              <w:rPr>
                <w:sz w:val="20"/>
              </w:rPr>
              <w:fldChar w:fldCharType="separate"/>
            </w:r>
            <w:r w:rsidRPr="00DB5CFD">
              <w:rPr>
                <w:sz w:val="20"/>
              </w:rPr>
              <w:fldChar w:fldCharType="end"/>
            </w:r>
            <w:r w:rsidRPr="00DB5CFD">
              <w:rPr>
                <w:sz w:val="20"/>
              </w:rPr>
              <w:t xml:space="preserve"> </w:t>
            </w:r>
          </w:p>
        </w:tc>
        <w:tc>
          <w:tcPr>
            <w:tcW w:w="6145" w:type="dxa"/>
            <w:tcBorders>
              <w:left w:val="nil"/>
              <w:bottom w:val="single" w:sz="4" w:space="0" w:color="auto"/>
              <w:right w:val="single" w:sz="4" w:space="0" w:color="auto"/>
            </w:tcBorders>
            <w:vAlign w:val="center"/>
          </w:tcPr>
          <w:p w14:paraId="4AFA7325" w14:textId="1BF8219B" w:rsidR="00572DE8" w:rsidRPr="00DB5CFD" w:rsidRDefault="00572DE8" w:rsidP="00986AC6">
            <w:pPr>
              <w:rPr>
                <w:sz w:val="20"/>
              </w:rPr>
            </w:pPr>
            <w:r>
              <w:rPr>
                <w:sz w:val="20"/>
              </w:rPr>
              <w:t>Utbildningsbevis eller liknande som intygar föreståndarnas kompetens</w:t>
            </w:r>
          </w:p>
        </w:tc>
      </w:tr>
    </w:tbl>
    <w:p w14:paraId="5F97D18B" w14:textId="13A9748D" w:rsidR="004C1436" w:rsidRDefault="004C1436">
      <w:pPr>
        <w:rPr>
          <w:b/>
          <w:bCs/>
          <w:szCs w:val="32"/>
        </w:rPr>
      </w:pPr>
    </w:p>
    <w:p w14:paraId="32DE5550" w14:textId="014F7067" w:rsidR="007C42F6" w:rsidRPr="007C42F6" w:rsidRDefault="007C42F6" w:rsidP="00044A83">
      <w:pPr>
        <w:rPr>
          <w:b/>
          <w:bCs/>
          <w:szCs w:val="32"/>
        </w:rPr>
      </w:pPr>
      <w:r w:rsidRPr="007C42F6">
        <w:rPr>
          <w:b/>
          <w:bCs/>
          <w:szCs w:val="32"/>
        </w:rPr>
        <w:t>Deltagare</w:t>
      </w:r>
    </w:p>
    <w:p w14:paraId="720F31D4" w14:textId="04362CA8" w:rsidR="007C42F6" w:rsidRDefault="007C42F6" w:rsidP="007C42F6">
      <w:pPr>
        <w:rPr>
          <w:sz w:val="20"/>
          <w:szCs w:val="20"/>
        </w:rPr>
      </w:pPr>
      <w:r>
        <w:rPr>
          <w:sz w:val="20"/>
        </w:rPr>
        <w:t xml:space="preserve">I det fall </w:t>
      </w:r>
      <w:r w:rsidRPr="00745591">
        <w:rPr>
          <w:sz w:val="20"/>
        </w:rPr>
        <w:t>varor av begärlighetsgrad A och/eller B</w:t>
      </w:r>
      <w:r w:rsidRPr="00041580">
        <w:rPr>
          <w:sz w:val="20"/>
        </w:rPr>
        <w:t xml:space="preserve"> </w:t>
      </w:r>
      <w:r>
        <w:rPr>
          <w:sz w:val="20"/>
        </w:rPr>
        <w:t xml:space="preserve">ska hanteras ska den eller de personer som deltar i hanteringen utöver föreståndare anmälas, prövas och godkännas. Med deltagare menas </w:t>
      </w:r>
      <w:r w:rsidRPr="00041580">
        <w:rPr>
          <w:sz w:val="20"/>
        </w:rPr>
        <w:t>personer som medverkar</w:t>
      </w:r>
      <w:r>
        <w:rPr>
          <w:sz w:val="20"/>
        </w:rPr>
        <w:t xml:space="preserve"> </w:t>
      </w:r>
      <w:r w:rsidRPr="00041580">
        <w:rPr>
          <w:sz w:val="20"/>
        </w:rPr>
        <w:t>i verksamheten med de explosiva varorna, inte administratörer</w:t>
      </w:r>
      <w:r>
        <w:rPr>
          <w:sz w:val="20"/>
        </w:rPr>
        <w:t xml:space="preserve">, städpersonal, </w:t>
      </w:r>
      <w:r w:rsidRPr="00041580">
        <w:rPr>
          <w:sz w:val="20"/>
        </w:rPr>
        <w:t>väktare</w:t>
      </w:r>
      <w:r>
        <w:rPr>
          <w:sz w:val="20"/>
        </w:rPr>
        <w:t xml:space="preserve"> eller liknade. </w:t>
      </w:r>
      <w:r>
        <w:rPr>
          <w:sz w:val="20"/>
          <w:szCs w:val="20"/>
        </w:rPr>
        <w:t>I det fall inga deltagare medverkar i verksamheten markera detta med kryss i nedanstående ruta.</w:t>
      </w:r>
    </w:p>
    <w:p w14:paraId="539B6EF2" w14:textId="0B6FCDCB" w:rsidR="00E87DFD" w:rsidRDefault="00E87DFD" w:rsidP="00E87DFD">
      <w:pPr>
        <w:pStyle w:val="Rubrik1"/>
        <w:numPr>
          <w:ilvl w:val="0"/>
          <w:numId w:val="0"/>
        </w:numPr>
        <w:ind w:left="567" w:hanging="567"/>
        <w:rPr>
          <w:sz w:val="20"/>
          <w:szCs w:val="20"/>
        </w:rPr>
      </w:pPr>
      <w:r w:rsidRPr="002C04A9">
        <w:rPr>
          <w:b w:val="0"/>
          <w:bCs w:val="0"/>
          <w:sz w:val="20"/>
          <w:szCs w:val="20"/>
        </w:rPr>
        <w:fldChar w:fldCharType="begin">
          <w:ffData>
            <w:name w:val="Kryss6"/>
            <w:enabled/>
            <w:calcOnExit w:val="0"/>
            <w:checkBox>
              <w:sizeAuto/>
              <w:default w:val="0"/>
            </w:checkBox>
          </w:ffData>
        </w:fldChar>
      </w:r>
      <w:r w:rsidRPr="002C04A9">
        <w:rPr>
          <w:sz w:val="20"/>
          <w:szCs w:val="20"/>
        </w:rPr>
        <w:instrText xml:space="preserve"> FORMCHECKBOX </w:instrText>
      </w:r>
      <w:r w:rsidRPr="002C04A9">
        <w:rPr>
          <w:b w:val="0"/>
          <w:bCs w:val="0"/>
          <w:sz w:val="20"/>
          <w:szCs w:val="20"/>
        </w:rPr>
      </w:r>
      <w:r w:rsidRPr="002C04A9">
        <w:rPr>
          <w:b w:val="0"/>
          <w:bCs w:val="0"/>
          <w:sz w:val="20"/>
          <w:szCs w:val="20"/>
        </w:rPr>
        <w:fldChar w:fldCharType="separate"/>
      </w:r>
      <w:r w:rsidRPr="002C04A9">
        <w:rPr>
          <w:b w:val="0"/>
          <w:bCs w:val="0"/>
          <w:sz w:val="20"/>
          <w:szCs w:val="20"/>
        </w:rPr>
        <w:fldChar w:fldCharType="end"/>
      </w:r>
      <w:r w:rsidRPr="002C04A9">
        <w:rPr>
          <w:sz w:val="20"/>
          <w:szCs w:val="20"/>
        </w:rPr>
        <w:t xml:space="preserve"> </w:t>
      </w:r>
      <w:r w:rsidRPr="002C04A9">
        <w:rPr>
          <w:sz w:val="20"/>
        </w:rPr>
        <w:t>Inga deltagare medverkar i verksamheten</w:t>
      </w:r>
      <w:r>
        <w:rPr>
          <w:sz w:val="20"/>
        </w:rPr>
        <w:t>.</w:t>
      </w:r>
    </w:p>
    <w:p w14:paraId="7825B354" w14:textId="77777777" w:rsidR="007C42F6" w:rsidRDefault="007C42F6" w:rsidP="007C42F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697"/>
        <w:gridCol w:w="2828"/>
      </w:tblGrid>
      <w:tr w:rsidR="007C42F6" w:rsidRPr="00227A62" w14:paraId="7DD90596" w14:textId="77777777" w:rsidTr="008F2A3E">
        <w:tc>
          <w:tcPr>
            <w:tcW w:w="3535" w:type="dxa"/>
            <w:tcBorders>
              <w:bottom w:val="single" w:sz="4" w:space="0" w:color="auto"/>
            </w:tcBorders>
            <w:shd w:val="clear" w:color="auto" w:fill="D9D9D9"/>
          </w:tcPr>
          <w:p w14:paraId="595DA1EA" w14:textId="77777777" w:rsidR="007C42F6" w:rsidRPr="00B24BEC" w:rsidRDefault="007C42F6" w:rsidP="00986AC6">
            <w:pPr>
              <w:rPr>
                <w:sz w:val="20"/>
              </w:rPr>
            </w:pPr>
            <w:r w:rsidRPr="00B24BEC">
              <w:rPr>
                <w:sz w:val="20"/>
              </w:rPr>
              <w:t>Namn (fullständigt namn, tilltalsnamnet markeras)</w:t>
            </w:r>
          </w:p>
        </w:tc>
        <w:tc>
          <w:tcPr>
            <w:tcW w:w="2697" w:type="dxa"/>
            <w:tcBorders>
              <w:bottom w:val="single" w:sz="4" w:space="0" w:color="auto"/>
            </w:tcBorders>
            <w:shd w:val="clear" w:color="auto" w:fill="D9D9D9"/>
          </w:tcPr>
          <w:p w14:paraId="78196658" w14:textId="49B33387" w:rsidR="007C42F6" w:rsidRPr="00B24BEC" w:rsidRDefault="007C42F6" w:rsidP="00986AC6">
            <w:pPr>
              <w:rPr>
                <w:sz w:val="20"/>
              </w:rPr>
            </w:pPr>
            <w:r w:rsidRPr="00B24BEC">
              <w:rPr>
                <w:sz w:val="20"/>
              </w:rPr>
              <w:t>Person</w:t>
            </w:r>
            <w:r>
              <w:rPr>
                <w:sz w:val="20"/>
              </w:rPr>
              <w:t>-/</w:t>
            </w:r>
            <w:r w:rsidR="00804885">
              <w:rPr>
                <w:sz w:val="20"/>
              </w:rPr>
              <w:t xml:space="preserve"> </w:t>
            </w:r>
            <w:r>
              <w:rPr>
                <w:sz w:val="20"/>
              </w:rPr>
              <w:t>samordnings</w:t>
            </w:r>
            <w:r w:rsidRPr="00B24BEC">
              <w:rPr>
                <w:sz w:val="20"/>
              </w:rPr>
              <w:t>nummer</w:t>
            </w:r>
            <w:r>
              <w:rPr>
                <w:sz w:val="20"/>
              </w:rPr>
              <w:t>/</w:t>
            </w:r>
            <w:r w:rsidR="00804885">
              <w:rPr>
                <w:sz w:val="20"/>
              </w:rPr>
              <w:t xml:space="preserve"> </w:t>
            </w:r>
            <w:r>
              <w:rPr>
                <w:sz w:val="20"/>
              </w:rPr>
              <w:t>födelsedatum</w:t>
            </w:r>
          </w:p>
        </w:tc>
        <w:tc>
          <w:tcPr>
            <w:tcW w:w="2828" w:type="dxa"/>
            <w:tcBorders>
              <w:bottom w:val="single" w:sz="4" w:space="0" w:color="auto"/>
            </w:tcBorders>
            <w:shd w:val="clear" w:color="auto" w:fill="D9D9D9"/>
          </w:tcPr>
          <w:p w14:paraId="01784418" w14:textId="119AFDB2" w:rsidR="007C42F6" w:rsidRPr="007C42F6" w:rsidRDefault="007C42F6" w:rsidP="00986AC6">
            <w:pPr>
              <w:rPr>
                <w:sz w:val="28"/>
                <w:szCs w:val="28"/>
              </w:rPr>
            </w:pPr>
            <w:r>
              <w:rPr>
                <w:sz w:val="20"/>
              </w:rPr>
              <w:t xml:space="preserve">Signatur för </w:t>
            </w:r>
            <w:r w:rsidR="00804885">
              <w:rPr>
                <w:sz w:val="20"/>
              </w:rPr>
              <w:t xml:space="preserve">mottagen information om </w:t>
            </w:r>
            <w:r>
              <w:rPr>
                <w:sz w:val="20"/>
              </w:rPr>
              <w:t>registrering i NATEV</w:t>
            </w:r>
            <w:r w:rsidRPr="00B24BEC">
              <w:rPr>
                <w:sz w:val="28"/>
                <w:szCs w:val="28"/>
              </w:rPr>
              <w:t xml:space="preserve"> </w:t>
            </w:r>
          </w:p>
        </w:tc>
      </w:tr>
      <w:tr w:rsidR="007C42F6" w:rsidRPr="004B1FD1" w14:paraId="3069DB66" w14:textId="77777777" w:rsidTr="008F2A3E">
        <w:tc>
          <w:tcPr>
            <w:tcW w:w="3535" w:type="dxa"/>
            <w:tcBorders>
              <w:top w:val="nil"/>
              <w:bottom w:val="dotted" w:sz="4" w:space="0" w:color="auto"/>
            </w:tcBorders>
            <w:shd w:val="clear" w:color="auto" w:fill="auto"/>
          </w:tcPr>
          <w:p w14:paraId="09B84687"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nil"/>
              <w:bottom w:val="dotted" w:sz="4" w:space="0" w:color="auto"/>
            </w:tcBorders>
            <w:shd w:val="clear" w:color="auto" w:fill="auto"/>
          </w:tcPr>
          <w:p w14:paraId="7D7671CB"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nil"/>
              <w:bottom w:val="dotted" w:sz="4" w:space="0" w:color="auto"/>
            </w:tcBorders>
          </w:tcPr>
          <w:p w14:paraId="43F88743" w14:textId="77777777" w:rsidR="007C42F6" w:rsidRPr="00B24BEC" w:rsidRDefault="007C42F6" w:rsidP="00986AC6">
            <w:pPr>
              <w:rPr>
                <w:sz w:val="28"/>
                <w:szCs w:val="28"/>
              </w:rPr>
            </w:pPr>
          </w:p>
        </w:tc>
      </w:tr>
      <w:tr w:rsidR="007C42F6" w:rsidRPr="004B1FD1" w14:paraId="3CEDFBD7" w14:textId="77777777" w:rsidTr="008F2A3E">
        <w:tc>
          <w:tcPr>
            <w:tcW w:w="3535" w:type="dxa"/>
            <w:tcBorders>
              <w:top w:val="dotted" w:sz="4" w:space="0" w:color="auto"/>
              <w:bottom w:val="dotted" w:sz="4" w:space="0" w:color="auto"/>
            </w:tcBorders>
            <w:shd w:val="clear" w:color="auto" w:fill="auto"/>
          </w:tcPr>
          <w:p w14:paraId="6812AB86"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2F4B1ADB"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6F5221F7" w14:textId="77777777" w:rsidR="007C42F6" w:rsidRPr="00B24BEC" w:rsidRDefault="007C42F6" w:rsidP="00986AC6">
            <w:pPr>
              <w:rPr>
                <w:sz w:val="28"/>
                <w:szCs w:val="28"/>
              </w:rPr>
            </w:pPr>
          </w:p>
        </w:tc>
      </w:tr>
      <w:tr w:rsidR="007C42F6" w:rsidRPr="004B1FD1" w14:paraId="5548D0AE" w14:textId="77777777" w:rsidTr="008F2A3E">
        <w:tc>
          <w:tcPr>
            <w:tcW w:w="3535" w:type="dxa"/>
            <w:tcBorders>
              <w:top w:val="dotted" w:sz="4" w:space="0" w:color="auto"/>
              <w:bottom w:val="dotted" w:sz="4" w:space="0" w:color="auto"/>
            </w:tcBorders>
            <w:shd w:val="clear" w:color="auto" w:fill="auto"/>
          </w:tcPr>
          <w:p w14:paraId="71C14251"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dotted" w:sz="4" w:space="0" w:color="auto"/>
            </w:tcBorders>
            <w:shd w:val="clear" w:color="auto" w:fill="auto"/>
          </w:tcPr>
          <w:p w14:paraId="1E1A12FE"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dotted" w:sz="4" w:space="0" w:color="auto"/>
            </w:tcBorders>
          </w:tcPr>
          <w:p w14:paraId="69574D99" w14:textId="77777777" w:rsidR="007C42F6" w:rsidRPr="00B24BEC" w:rsidRDefault="007C42F6" w:rsidP="00986AC6">
            <w:pPr>
              <w:rPr>
                <w:sz w:val="28"/>
                <w:szCs w:val="28"/>
              </w:rPr>
            </w:pPr>
          </w:p>
        </w:tc>
      </w:tr>
      <w:tr w:rsidR="007C42F6" w:rsidRPr="004B1FD1" w14:paraId="07FB69F2" w14:textId="77777777" w:rsidTr="008F2A3E">
        <w:tc>
          <w:tcPr>
            <w:tcW w:w="3535" w:type="dxa"/>
            <w:tcBorders>
              <w:top w:val="dotted" w:sz="4" w:space="0" w:color="auto"/>
              <w:bottom w:val="single" w:sz="4" w:space="0" w:color="auto"/>
            </w:tcBorders>
            <w:shd w:val="clear" w:color="auto" w:fill="auto"/>
          </w:tcPr>
          <w:p w14:paraId="657A84D7" w14:textId="77777777" w:rsidR="007C42F6" w:rsidRPr="00B24BEC" w:rsidRDefault="007C42F6" w:rsidP="00986AC6">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697" w:type="dxa"/>
            <w:tcBorders>
              <w:top w:val="dotted" w:sz="4" w:space="0" w:color="auto"/>
              <w:bottom w:val="single" w:sz="4" w:space="0" w:color="auto"/>
            </w:tcBorders>
            <w:shd w:val="clear" w:color="auto" w:fill="auto"/>
          </w:tcPr>
          <w:p w14:paraId="28471FF2" w14:textId="77777777" w:rsidR="007C42F6" w:rsidRPr="00B24BEC" w:rsidRDefault="007C42F6" w:rsidP="00986AC6">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2828" w:type="dxa"/>
            <w:tcBorders>
              <w:top w:val="dotted" w:sz="4" w:space="0" w:color="auto"/>
              <w:bottom w:val="single" w:sz="4" w:space="0" w:color="auto"/>
            </w:tcBorders>
          </w:tcPr>
          <w:p w14:paraId="4BA159B6" w14:textId="77777777" w:rsidR="007C42F6" w:rsidRPr="00B24BEC" w:rsidRDefault="007C42F6" w:rsidP="00986AC6">
            <w:pPr>
              <w:rPr>
                <w:sz w:val="28"/>
                <w:szCs w:val="28"/>
              </w:rPr>
            </w:pPr>
          </w:p>
        </w:tc>
      </w:tr>
      <w:bookmarkEnd w:id="7"/>
    </w:tbl>
    <w:p w14:paraId="41C640B5" w14:textId="77777777" w:rsidR="00A66C1A" w:rsidRDefault="00A66C1A" w:rsidP="00A66C1A">
      <w:pPr>
        <w:rPr>
          <w:rFonts w:cs="Arial"/>
          <w:kern w:val="32"/>
          <w:sz w:val="32"/>
          <w:szCs w:val="32"/>
        </w:rPr>
      </w:pPr>
      <w:r>
        <w:br w:type="page"/>
      </w:r>
    </w:p>
    <w:p w14:paraId="0AD32DD3" w14:textId="7EA2ACA5" w:rsidR="00030284" w:rsidRDefault="00030284" w:rsidP="00030284">
      <w:pPr>
        <w:pStyle w:val="Rubrik1"/>
      </w:pPr>
      <w:r w:rsidRPr="00114D9A">
        <w:lastRenderedPageBreak/>
        <w:t xml:space="preserve">Underskrift </w:t>
      </w:r>
      <w:r>
        <w:t>sökande</w:t>
      </w:r>
    </w:p>
    <w:p w14:paraId="6291A3DC" w14:textId="77777777" w:rsidR="00030284" w:rsidRPr="0048576A" w:rsidRDefault="00030284" w:rsidP="00030284">
      <w:r w:rsidRPr="0048576A">
        <w:t>Underskrift ska göras av firmatecknare om sökande är en juridisk person.</w:t>
      </w:r>
    </w:p>
    <w:p w14:paraId="08480F35" w14:textId="77777777" w:rsidR="00030284" w:rsidRDefault="00030284" w:rsidP="00030284"/>
    <w:p w14:paraId="4F7C2764" w14:textId="77777777" w:rsidR="00030284" w:rsidRPr="00A50A7F" w:rsidRDefault="00030284" w:rsidP="00030284">
      <w:pPr>
        <w:rPr>
          <w:b/>
          <w:bCs/>
          <w:sz w:val="20"/>
          <w:szCs w:val="20"/>
        </w:rPr>
      </w:pPr>
      <w:r w:rsidRPr="00A50A7F">
        <w:rPr>
          <w:b/>
          <w:bCs/>
          <w:sz w:val="20"/>
          <w:szCs w:val="20"/>
        </w:rPr>
        <w:t>Hantering av personuppgifter</w:t>
      </w:r>
    </w:p>
    <w:p w14:paraId="786C9009" w14:textId="77777777" w:rsidR="006B0B27" w:rsidRPr="006B0B27" w:rsidRDefault="006B0B27" w:rsidP="006B0B27">
      <w:pPr>
        <w:rPr>
          <w:sz w:val="20"/>
          <w:szCs w:val="20"/>
        </w:rPr>
      </w:pPr>
      <w:r w:rsidRPr="006B0B27">
        <w:rPr>
          <w:sz w:val="20"/>
          <w:szCs w:val="20"/>
        </w:rPr>
        <w:t>Observera att du som skriver under är skyldig att vidareförmedla nedanstående information till personerna som berörs.</w:t>
      </w:r>
    </w:p>
    <w:p w14:paraId="77DEA709" w14:textId="77777777" w:rsidR="006B0B27" w:rsidRPr="006B0B27" w:rsidRDefault="006B0B27" w:rsidP="006B0B27">
      <w:pPr>
        <w:rPr>
          <w:sz w:val="20"/>
          <w:szCs w:val="20"/>
        </w:rPr>
      </w:pPr>
    </w:p>
    <w:p w14:paraId="33BAECF2" w14:textId="77777777" w:rsidR="006B0B27" w:rsidRPr="006B0B27" w:rsidRDefault="006B0B27" w:rsidP="006B0B27">
      <w:pPr>
        <w:rPr>
          <w:sz w:val="20"/>
          <w:szCs w:val="20"/>
        </w:rPr>
      </w:pPr>
      <w:r w:rsidRPr="006B0B27">
        <w:rPr>
          <w:sz w:val="20"/>
          <w:szCs w:val="20"/>
        </w:rPr>
        <w:t xml:space="preserve">De personuppgifter som du lämnar ifrån dig kommer främst behandlas av Jämtlands Räddningstjänstförbund. Uppgifter om PBI, föreståndare och deltagare kommer också att registreras i det nationella tillståndsregistret NATEV. Uppgifterna behandlas i syfte att handlägga ärendet utifrån kraven i lagen (2010:1011) om brandfarliga och explosiva varor. Uppgifterna kommer att behandlas så länge det behövs för att uppfylla syftet med varför uppgiften sparats. Andra regelverk och annan lagstiftning, såsom arkivlagen, bokföringslagen eller arbetsrättslig lagstiftning, påverkar också hur länge en personuppgift sparas. Informationen kan komma att delas med andra myndigheter när så är nödvändigt för att uppfylla syftet. Det är Jämtlands Räddningstjänstförbund som är personuppgiftsansvarig och den rättsliga grunden för behandlingen är att den är nödvändig för förbundets myndighetsutövning. </w:t>
      </w:r>
    </w:p>
    <w:p w14:paraId="2520D050" w14:textId="77777777" w:rsidR="006B0B27" w:rsidRPr="006B0B27" w:rsidRDefault="006B0B27" w:rsidP="006B0B27">
      <w:pPr>
        <w:rPr>
          <w:sz w:val="20"/>
          <w:szCs w:val="20"/>
        </w:rPr>
      </w:pPr>
    </w:p>
    <w:p w14:paraId="76E46314" w14:textId="77777777" w:rsidR="006B0B27" w:rsidRPr="006B0B27" w:rsidRDefault="006B0B27" w:rsidP="006B0B27">
      <w:pPr>
        <w:rPr>
          <w:sz w:val="20"/>
          <w:szCs w:val="20"/>
        </w:rPr>
      </w:pPr>
      <w:r w:rsidRPr="006B0B27">
        <w:rPr>
          <w:sz w:val="20"/>
          <w:szCs w:val="20"/>
        </w:rPr>
        <w:t xml:space="preserve">Jämtlands räddningstjänstförbund är ett kommunalt förbund och det innebär att meddelanden och uppgifter som skickas till oss blir allmänna handlingar. Sekretessprövning görs innan utlämning av allmänna handlingar. </w:t>
      </w:r>
    </w:p>
    <w:p w14:paraId="32B9E430" w14:textId="77777777" w:rsidR="006B0B27" w:rsidRPr="006B0B27" w:rsidRDefault="006B0B27" w:rsidP="006B0B27">
      <w:pPr>
        <w:rPr>
          <w:sz w:val="20"/>
          <w:szCs w:val="20"/>
        </w:rPr>
      </w:pPr>
    </w:p>
    <w:p w14:paraId="2073CAE6" w14:textId="77777777" w:rsidR="006B0B27" w:rsidRPr="006B0B27" w:rsidRDefault="006B0B27" w:rsidP="006B0B27">
      <w:pPr>
        <w:rPr>
          <w:sz w:val="20"/>
          <w:szCs w:val="20"/>
        </w:rPr>
      </w:pPr>
      <w:r w:rsidRPr="006B0B27">
        <w:rPr>
          <w:sz w:val="20"/>
          <w:szCs w:val="20"/>
        </w:rPr>
        <w:t xml:space="preserve">Vill du veta hur Jämtlands räddningstjänstförbund behandlar personuppgifter om dig, så skicka en undertecknad specificerad begäran till oss. Du har rätt att begära information om personuppgifter som behandlas om dig hos Jämtlands räddningstjänstförbund och att få uppgifter rättade. Du gör din begäran genom ett e-postmeddelande till </w:t>
      </w:r>
      <w:hyperlink r:id="rId16" w:history="1">
        <w:r w:rsidRPr="006B0B27">
          <w:rPr>
            <w:rStyle w:val="Hyperlnk"/>
            <w:sz w:val="20"/>
            <w:szCs w:val="20"/>
          </w:rPr>
          <w:t>info@rtjamtland.se</w:t>
        </w:r>
      </w:hyperlink>
      <w:r w:rsidRPr="006B0B27">
        <w:rPr>
          <w:sz w:val="20"/>
          <w:szCs w:val="20"/>
        </w:rPr>
        <w:t>. Du kan också skicka ett vanligt brev till; Räddningstjänsten Jämtland, Box 71, 831 21 Östersund. Beskriv vilka personuppgifter du vill ha information om.</w:t>
      </w:r>
    </w:p>
    <w:p w14:paraId="153B9BA5" w14:textId="77777777" w:rsidR="006B0B27" w:rsidRPr="006B0B27" w:rsidRDefault="006B0B27" w:rsidP="006B0B27">
      <w:pPr>
        <w:rPr>
          <w:sz w:val="20"/>
          <w:szCs w:val="20"/>
        </w:rPr>
      </w:pPr>
    </w:p>
    <w:p w14:paraId="2ACEC45C" w14:textId="77777777" w:rsidR="006B0B27" w:rsidRDefault="006B0B27" w:rsidP="006B0B27">
      <w:pPr>
        <w:rPr>
          <w:sz w:val="20"/>
          <w:szCs w:val="20"/>
        </w:rPr>
      </w:pPr>
      <w:r w:rsidRPr="006B0B27">
        <w:rPr>
          <w:sz w:val="20"/>
          <w:szCs w:val="20"/>
        </w:rPr>
        <w:t xml:space="preserve">Om du anser att Jämtlands Räddningstjänstförbund har behandlat dina personuppgifter felaktigt har du rätt att lämna in ett klagomål till tillsynsmyndigheten Integritetsskyddsmyndigheten. Du kan kontakta Jämtlands Räddningstjänstförbunds dataskyddsombud via </w:t>
      </w:r>
      <w:hyperlink r:id="rId17" w:history="1">
        <w:r w:rsidRPr="006B0B27">
          <w:rPr>
            <w:rStyle w:val="Hyperlnk"/>
            <w:sz w:val="20"/>
            <w:szCs w:val="20"/>
          </w:rPr>
          <w:t>info@rtjamtland.se</w:t>
        </w:r>
      </w:hyperlink>
      <w:r w:rsidRPr="006B0B27">
        <w:rPr>
          <w:sz w:val="20"/>
          <w:szCs w:val="20"/>
        </w:rPr>
        <w:t xml:space="preserve"> eller 063-14 80 00.</w:t>
      </w:r>
    </w:p>
    <w:p w14:paraId="74B6E634" w14:textId="77777777" w:rsidR="00A50A7F" w:rsidRDefault="00A50A7F" w:rsidP="00955264"/>
    <w:p w14:paraId="177AA4E2" w14:textId="77777777" w:rsidR="006B0B27" w:rsidRPr="00955264" w:rsidRDefault="006B0B27" w:rsidP="00955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2"/>
        <w:gridCol w:w="3028"/>
      </w:tblGrid>
      <w:tr w:rsidR="00B97E96" w:rsidRPr="00B24BEC" w14:paraId="24EBDDF2" w14:textId="77777777" w:rsidTr="00B24BEC">
        <w:tc>
          <w:tcPr>
            <w:tcW w:w="6146" w:type="dxa"/>
            <w:tcBorders>
              <w:top w:val="single" w:sz="4" w:space="0" w:color="auto"/>
              <w:left w:val="single" w:sz="4" w:space="0" w:color="auto"/>
              <w:bottom w:val="nil"/>
              <w:right w:val="single" w:sz="4" w:space="0" w:color="auto"/>
            </w:tcBorders>
            <w:shd w:val="clear" w:color="auto" w:fill="auto"/>
          </w:tcPr>
          <w:p w14:paraId="0088510F" w14:textId="77777777" w:rsidR="00B97E96" w:rsidRPr="00B24BEC" w:rsidRDefault="00B97E96" w:rsidP="008012C4">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089A5CEE" w14:textId="77777777" w:rsidR="00B97E96" w:rsidRPr="00B24BEC" w:rsidRDefault="00B97E96" w:rsidP="008012C4">
            <w:pPr>
              <w:rPr>
                <w:sz w:val="20"/>
                <w:szCs w:val="20"/>
              </w:rPr>
            </w:pPr>
            <w:r w:rsidRPr="00B24BEC">
              <w:rPr>
                <w:sz w:val="20"/>
                <w:szCs w:val="20"/>
              </w:rPr>
              <w:t>Datum</w:t>
            </w:r>
          </w:p>
        </w:tc>
      </w:tr>
      <w:tr w:rsidR="00B97E96" w:rsidRPr="00B24BEC" w14:paraId="052BD1A6" w14:textId="77777777" w:rsidTr="00B24BEC">
        <w:tc>
          <w:tcPr>
            <w:tcW w:w="6146" w:type="dxa"/>
            <w:tcBorders>
              <w:top w:val="nil"/>
              <w:left w:val="single" w:sz="4" w:space="0" w:color="auto"/>
              <w:bottom w:val="dotted" w:sz="4" w:space="0" w:color="auto"/>
              <w:right w:val="single" w:sz="4" w:space="0" w:color="auto"/>
            </w:tcBorders>
            <w:shd w:val="clear" w:color="auto" w:fill="auto"/>
          </w:tcPr>
          <w:p w14:paraId="07AE56D6" w14:textId="77777777" w:rsidR="00B97E96" w:rsidRPr="00B24BEC" w:rsidRDefault="00732B35" w:rsidP="008012C4">
            <w:pPr>
              <w:rPr>
                <w:sz w:val="28"/>
                <w:szCs w:val="28"/>
              </w:rPr>
            </w:pPr>
            <w:r w:rsidRPr="00B24BEC">
              <w:rPr>
                <w:sz w:val="28"/>
                <w:szCs w:val="28"/>
              </w:rPr>
              <w:fldChar w:fldCharType="begin">
                <w:ffData>
                  <w:name w:val="Text103"/>
                  <w:enabled/>
                  <w:calcOnExit w:val="0"/>
                  <w:textInput/>
                </w:ffData>
              </w:fldChar>
            </w:r>
            <w:bookmarkStart w:id="8" w:name="Text103"/>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8"/>
          </w:p>
        </w:tc>
        <w:tc>
          <w:tcPr>
            <w:tcW w:w="3075" w:type="dxa"/>
            <w:tcBorders>
              <w:top w:val="nil"/>
              <w:left w:val="single" w:sz="4" w:space="0" w:color="auto"/>
              <w:bottom w:val="dotted" w:sz="4" w:space="0" w:color="auto"/>
              <w:right w:val="single" w:sz="4" w:space="0" w:color="auto"/>
            </w:tcBorders>
            <w:shd w:val="clear" w:color="auto" w:fill="auto"/>
          </w:tcPr>
          <w:p w14:paraId="4645F744" w14:textId="77777777" w:rsidR="00B97E96" w:rsidRPr="00B24BEC" w:rsidRDefault="00732B35" w:rsidP="008012C4">
            <w:pPr>
              <w:rPr>
                <w:sz w:val="28"/>
                <w:szCs w:val="28"/>
              </w:rPr>
            </w:pPr>
            <w:r w:rsidRPr="00B24BEC">
              <w:rPr>
                <w:sz w:val="28"/>
                <w:szCs w:val="28"/>
              </w:rPr>
              <w:fldChar w:fldCharType="begin">
                <w:ffData>
                  <w:name w:val="Text104"/>
                  <w:enabled/>
                  <w:calcOnExit w:val="0"/>
                  <w:textInput/>
                </w:ffData>
              </w:fldChar>
            </w:r>
            <w:bookmarkStart w:id="9" w:name="Text104"/>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9"/>
          </w:p>
        </w:tc>
      </w:tr>
      <w:tr w:rsidR="00B97E96" w:rsidRPr="00B24BEC" w14:paraId="612C8349" w14:textId="77777777" w:rsidTr="00B24BEC">
        <w:tc>
          <w:tcPr>
            <w:tcW w:w="9221" w:type="dxa"/>
            <w:gridSpan w:val="2"/>
            <w:tcBorders>
              <w:top w:val="single" w:sz="4" w:space="0" w:color="auto"/>
              <w:left w:val="single" w:sz="4" w:space="0" w:color="auto"/>
              <w:bottom w:val="nil"/>
              <w:right w:val="single" w:sz="4" w:space="0" w:color="auto"/>
            </w:tcBorders>
            <w:shd w:val="clear" w:color="auto" w:fill="auto"/>
          </w:tcPr>
          <w:p w14:paraId="7D167251" w14:textId="77777777" w:rsidR="00B97E96" w:rsidRPr="00B24BEC" w:rsidRDefault="00B97E96" w:rsidP="008012C4">
            <w:pPr>
              <w:rPr>
                <w:sz w:val="20"/>
                <w:szCs w:val="20"/>
              </w:rPr>
            </w:pPr>
            <w:r w:rsidRPr="00B24BEC">
              <w:rPr>
                <w:sz w:val="20"/>
                <w:szCs w:val="20"/>
              </w:rPr>
              <w:t>Underskrift</w:t>
            </w:r>
          </w:p>
        </w:tc>
      </w:tr>
      <w:tr w:rsidR="00B97E96" w:rsidRPr="00B24BEC" w14:paraId="648C683E" w14:textId="77777777" w:rsidTr="00B24BEC">
        <w:tc>
          <w:tcPr>
            <w:tcW w:w="9221" w:type="dxa"/>
            <w:gridSpan w:val="2"/>
            <w:tcBorders>
              <w:top w:val="nil"/>
              <w:left w:val="single" w:sz="4" w:space="0" w:color="auto"/>
              <w:bottom w:val="single" w:sz="4" w:space="0" w:color="auto"/>
              <w:right w:val="single" w:sz="4" w:space="0" w:color="auto"/>
            </w:tcBorders>
            <w:shd w:val="clear" w:color="auto" w:fill="auto"/>
          </w:tcPr>
          <w:p w14:paraId="03B57D16" w14:textId="77777777" w:rsidR="00B97E96" w:rsidRPr="00B24BEC" w:rsidRDefault="00B97E96" w:rsidP="008012C4">
            <w:pPr>
              <w:rPr>
                <w:sz w:val="28"/>
                <w:szCs w:val="28"/>
              </w:rPr>
            </w:pPr>
          </w:p>
        </w:tc>
      </w:tr>
      <w:tr w:rsidR="00B97E96" w:rsidRPr="00B24BEC" w14:paraId="6FE7ED6B" w14:textId="77777777" w:rsidTr="00B24BEC">
        <w:tc>
          <w:tcPr>
            <w:tcW w:w="9221" w:type="dxa"/>
            <w:gridSpan w:val="2"/>
            <w:tcBorders>
              <w:top w:val="single" w:sz="4" w:space="0" w:color="auto"/>
              <w:left w:val="single" w:sz="4" w:space="0" w:color="auto"/>
              <w:bottom w:val="nil"/>
              <w:right w:val="single" w:sz="4" w:space="0" w:color="auto"/>
            </w:tcBorders>
            <w:shd w:val="clear" w:color="auto" w:fill="auto"/>
          </w:tcPr>
          <w:p w14:paraId="7987F5A6" w14:textId="77777777" w:rsidR="00B97E96" w:rsidRPr="00B24BEC" w:rsidRDefault="00B97E96" w:rsidP="008012C4">
            <w:pPr>
              <w:rPr>
                <w:sz w:val="20"/>
                <w:szCs w:val="20"/>
              </w:rPr>
            </w:pPr>
            <w:r w:rsidRPr="00B24BEC">
              <w:rPr>
                <w:sz w:val="20"/>
                <w:szCs w:val="20"/>
              </w:rPr>
              <w:t>Namnförtydligande</w:t>
            </w:r>
          </w:p>
        </w:tc>
      </w:tr>
      <w:tr w:rsidR="00B97E96" w:rsidRPr="00B24BEC" w14:paraId="2C211A61" w14:textId="77777777" w:rsidTr="00B24BEC">
        <w:tc>
          <w:tcPr>
            <w:tcW w:w="9221" w:type="dxa"/>
            <w:gridSpan w:val="2"/>
            <w:tcBorders>
              <w:top w:val="nil"/>
              <w:left w:val="single" w:sz="4" w:space="0" w:color="auto"/>
              <w:bottom w:val="single" w:sz="4" w:space="0" w:color="auto"/>
              <w:right w:val="single" w:sz="4" w:space="0" w:color="auto"/>
            </w:tcBorders>
            <w:shd w:val="clear" w:color="auto" w:fill="auto"/>
          </w:tcPr>
          <w:p w14:paraId="2F8C157D" w14:textId="77777777" w:rsidR="00B97E96" w:rsidRPr="00B24BEC" w:rsidRDefault="00732B35" w:rsidP="008012C4">
            <w:pPr>
              <w:rPr>
                <w:sz w:val="28"/>
                <w:szCs w:val="28"/>
              </w:rPr>
            </w:pPr>
            <w:r w:rsidRPr="00B24BEC">
              <w:rPr>
                <w:sz w:val="28"/>
                <w:szCs w:val="28"/>
              </w:rPr>
              <w:fldChar w:fldCharType="begin">
                <w:ffData>
                  <w:name w:val="Text105"/>
                  <w:enabled/>
                  <w:calcOnExit w:val="0"/>
                  <w:textInput/>
                </w:ffData>
              </w:fldChar>
            </w:r>
            <w:bookmarkStart w:id="10" w:name="Text105"/>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10"/>
          </w:p>
        </w:tc>
      </w:tr>
    </w:tbl>
    <w:p w14:paraId="0CFDB709" w14:textId="72B8ECF9" w:rsidR="002E5772" w:rsidRDefault="002E5772" w:rsidP="00C14390">
      <w:pPr>
        <w:rPr>
          <w:b/>
        </w:rPr>
      </w:pPr>
    </w:p>
    <w:p w14:paraId="7EE10B92" w14:textId="4B96962E" w:rsidR="0089152C" w:rsidRPr="0089152C" w:rsidRDefault="0089152C" w:rsidP="0089152C">
      <w:pPr>
        <w:rPr>
          <w:b/>
          <w:bCs/>
          <w:szCs w:val="20"/>
        </w:rPr>
      </w:pPr>
      <w:r w:rsidRPr="0089152C">
        <w:rPr>
          <w:b/>
          <w:bCs/>
        </w:rPr>
        <w:t xml:space="preserve">Ifylld och </w:t>
      </w:r>
      <w:r w:rsidRPr="0089152C">
        <w:rPr>
          <w:b/>
          <w:bCs/>
          <w:u w:val="single"/>
        </w:rPr>
        <w:t>underskriven</w:t>
      </w:r>
      <w:r w:rsidRPr="0089152C">
        <w:rPr>
          <w:b/>
          <w:bCs/>
        </w:rPr>
        <w:t xml:space="preserve"> ansökan inklusive bilagor skickas till</w:t>
      </w:r>
      <w:r>
        <w:rPr>
          <w:b/>
          <w:bCs/>
        </w:rPr>
        <w:t>:</w:t>
      </w:r>
    </w:p>
    <w:p w14:paraId="1A85E7BD" w14:textId="364016DF" w:rsidR="0089152C" w:rsidRPr="0089152C" w:rsidRDefault="0089152C" w:rsidP="0089152C">
      <w:pPr>
        <w:autoSpaceDE w:val="0"/>
        <w:autoSpaceDN w:val="0"/>
        <w:adjustRightInd w:val="0"/>
      </w:pPr>
      <w:r w:rsidRPr="0089152C">
        <w:t>Jämtlands Räddningstjänstförbund</w:t>
      </w:r>
    </w:p>
    <w:p w14:paraId="1E17EF57" w14:textId="77777777" w:rsidR="0089152C" w:rsidRPr="0089152C" w:rsidRDefault="0089152C" w:rsidP="0089152C">
      <w:pPr>
        <w:autoSpaceDE w:val="0"/>
        <w:autoSpaceDN w:val="0"/>
        <w:adjustRightInd w:val="0"/>
      </w:pPr>
      <w:r w:rsidRPr="0089152C">
        <w:t>Box 71</w:t>
      </w:r>
    </w:p>
    <w:p w14:paraId="1745A07E" w14:textId="447C00D2" w:rsidR="0089152C" w:rsidRPr="0089152C" w:rsidRDefault="0089152C" w:rsidP="0089152C">
      <w:r w:rsidRPr="0089152C">
        <w:t>831 21 Ö</w:t>
      </w:r>
      <w:r>
        <w:t>stersund</w:t>
      </w:r>
    </w:p>
    <w:p w14:paraId="4F14438D" w14:textId="64384DA1" w:rsidR="0089152C" w:rsidRDefault="0089152C" w:rsidP="0089152C">
      <w:pPr>
        <w:rPr>
          <w:b/>
          <w:bCs/>
        </w:rPr>
      </w:pPr>
      <w:r w:rsidRPr="0089152C">
        <w:rPr>
          <w:b/>
          <w:bCs/>
        </w:rPr>
        <w:t>eller inskannad till</w:t>
      </w:r>
      <w:r>
        <w:rPr>
          <w:b/>
          <w:bCs/>
        </w:rPr>
        <w:t>:</w:t>
      </w:r>
    </w:p>
    <w:p w14:paraId="7C6385CB" w14:textId="63BC1C94" w:rsidR="00572DE8" w:rsidRDefault="0089152C" w:rsidP="004773BF">
      <w:r w:rsidRPr="0089152C">
        <w:t>info@rtjamtland.se</w:t>
      </w:r>
    </w:p>
    <w:p w14:paraId="0F832239" w14:textId="5BD89FE6" w:rsidR="00801718" w:rsidRPr="006C4AD3" w:rsidRDefault="00801718" w:rsidP="004773BF"/>
    <w:sectPr w:rsidR="00801718" w:rsidRPr="006C4AD3" w:rsidSect="00E87DFD">
      <w:headerReference w:type="default" r:id="rId18"/>
      <w:footerReference w:type="default" r:id="rId19"/>
      <w:headerReference w:type="first" r:id="rId20"/>
      <w:pgSz w:w="11906" w:h="16838" w:code="9"/>
      <w:pgMar w:top="1843" w:right="1418" w:bottom="113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C5A54" w14:textId="77777777" w:rsidR="003C4AFB" w:rsidRDefault="003C4AFB">
      <w:r>
        <w:separator/>
      </w:r>
    </w:p>
  </w:endnote>
  <w:endnote w:type="continuationSeparator" w:id="0">
    <w:p w14:paraId="21B4DD29" w14:textId="77777777" w:rsidR="003C4AFB" w:rsidRDefault="003C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6D99" w14:textId="1FD7AD6B" w:rsidR="00187E5A" w:rsidRPr="00CF712C" w:rsidRDefault="00187E5A"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Pr>
        <w:sz w:val="20"/>
        <w:szCs w:val="20"/>
      </w:rPr>
      <w:t>7</w:t>
    </w:r>
    <w:r w:rsidRPr="00D92666">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7843" w14:textId="145552AC" w:rsidR="00187E5A" w:rsidRPr="00D92666" w:rsidRDefault="00187E5A"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sidR="006126D2">
      <w:rPr>
        <w:sz w:val="20"/>
        <w:szCs w:val="20"/>
      </w:rPr>
      <w:t>6</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190"/>
      <w:gridCol w:w="1231"/>
      <w:gridCol w:w="502"/>
      <w:gridCol w:w="1348"/>
      <w:gridCol w:w="4799"/>
    </w:tblGrid>
    <w:tr w:rsidR="002A64E9" w:rsidRPr="00B24BEC" w14:paraId="73ED14F6" w14:textId="77777777" w:rsidTr="002A64E9">
      <w:tc>
        <w:tcPr>
          <w:tcW w:w="1190" w:type="dxa"/>
          <w:tcBorders>
            <w:top w:val="single" w:sz="12" w:space="0" w:color="auto"/>
          </w:tcBorders>
          <w:shd w:val="clear" w:color="auto" w:fill="auto"/>
        </w:tcPr>
        <w:p w14:paraId="7DD49DFA" w14:textId="77777777" w:rsidR="002A64E9" w:rsidRPr="003B5DFC" w:rsidRDefault="002A64E9" w:rsidP="002A64E9">
          <w:pPr>
            <w:pStyle w:val="Sidhuvud"/>
            <w:jc w:val="right"/>
            <w:rPr>
              <w:sz w:val="20"/>
              <w:szCs w:val="20"/>
              <w:highlight w:val="red"/>
            </w:rPr>
          </w:pPr>
        </w:p>
      </w:tc>
      <w:tc>
        <w:tcPr>
          <w:tcW w:w="1231" w:type="dxa"/>
          <w:tcBorders>
            <w:top w:val="single" w:sz="12" w:space="0" w:color="auto"/>
          </w:tcBorders>
          <w:shd w:val="clear" w:color="auto" w:fill="auto"/>
        </w:tcPr>
        <w:p w14:paraId="60BD8019" w14:textId="77777777" w:rsidR="002A64E9" w:rsidRPr="003B5DFC" w:rsidRDefault="002A64E9" w:rsidP="002A64E9">
          <w:pPr>
            <w:pStyle w:val="Sidhuvud"/>
            <w:rPr>
              <w:sz w:val="20"/>
              <w:szCs w:val="20"/>
              <w:highlight w:val="red"/>
            </w:rPr>
          </w:pPr>
        </w:p>
      </w:tc>
      <w:tc>
        <w:tcPr>
          <w:tcW w:w="502" w:type="dxa"/>
          <w:tcBorders>
            <w:top w:val="single" w:sz="12" w:space="0" w:color="auto"/>
          </w:tcBorders>
          <w:shd w:val="clear" w:color="auto" w:fill="auto"/>
        </w:tcPr>
        <w:p w14:paraId="60E817B8" w14:textId="77777777" w:rsidR="002A64E9" w:rsidRPr="003B5DFC" w:rsidRDefault="002A64E9" w:rsidP="002A64E9">
          <w:pPr>
            <w:pStyle w:val="Sidhuvud"/>
            <w:rPr>
              <w:sz w:val="20"/>
              <w:szCs w:val="20"/>
              <w:highlight w:val="red"/>
            </w:rPr>
          </w:pPr>
        </w:p>
      </w:tc>
      <w:tc>
        <w:tcPr>
          <w:tcW w:w="1348" w:type="dxa"/>
          <w:tcBorders>
            <w:top w:val="single" w:sz="12" w:space="0" w:color="auto"/>
          </w:tcBorders>
          <w:shd w:val="clear" w:color="auto" w:fill="auto"/>
        </w:tcPr>
        <w:p w14:paraId="42E2E97A" w14:textId="77777777" w:rsidR="002A64E9" w:rsidRPr="003B5DFC" w:rsidRDefault="002A64E9" w:rsidP="002A64E9">
          <w:pPr>
            <w:pStyle w:val="Sidhuvud"/>
            <w:rPr>
              <w:sz w:val="20"/>
              <w:szCs w:val="20"/>
              <w:highlight w:val="red"/>
            </w:rPr>
          </w:pPr>
        </w:p>
      </w:tc>
      <w:tc>
        <w:tcPr>
          <w:tcW w:w="4799" w:type="dxa"/>
          <w:tcBorders>
            <w:top w:val="single" w:sz="12" w:space="0" w:color="auto"/>
          </w:tcBorders>
          <w:shd w:val="clear" w:color="auto" w:fill="auto"/>
        </w:tcPr>
        <w:p w14:paraId="1623BBEC" w14:textId="28513DE5" w:rsidR="002A64E9" w:rsidRPr="00B24BEC" w:rsidRDefault="002A64E9" w:rsidP="002A64E9">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sidR="006126D2">
            <w:rPr>
              <w:sz w:val="20"/>
              <w:szCs w:val="20"/>
            </w:rPr>
            <w:t>6</w:t>
          </w:r>
          <w:r w:rsidRPr="00B24BEC">
            <w:rPr>
              <w:sz w:val="20"/>
              <w:szCs w:val="20"/>
            </w:rPr>
            <w:t>)</w:t>
          </w:r>
        </w:p>
      </w:tc>
    </w:tr>
  </w:tbl>
  <w:p w14:paraId="1264D88E" w14:textId="77777777" w:rsidR="00187E5A" w:rsidRPr="00A66147" w:rsidRDefault="00187E5A" w:rsidP="002A64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30A39" w14:textId="77777777" w:rsidR="003C4AFB" w:rsidRDefault="003C4AFB">
      <w:r>
        <w:separator/>
      </w:r>
    </w:p>
  </w:footnote>
  <w:footnote w:type="continuationSeparator" w:id="0">
    <w:p w14:paraId="4BDA519B" w14:textId="77777777" w:rsidR="003C4AFB" w:rsidRDefault="003C4AFB">
      <w:r>
        <w:continuationSeparator/>
      </w:r>
    </w:p>
  </w:footnote>
  <w:footnote w:id="1">
    <w:p w14:paraId="353E829E" w14:textId="77777777" w:rsidR="00771FFC" w:rsidRDefault="00771FFC" w:rsidP="00771FFC">
      <w:pPr>
        <w:pStyle w:val="Fotnotstext"/>
      </w:pPr>
      <w:r>
        <w:rPr>
          <w:rStyle w:val="Fotnotsreferens"/>
        </w:rPr>
        <w:footnoteRef/>
      </w:r>
      <w:r>
        <w:t xml:space="preserve"> </w:t>
      </w:r>
      <w:r w:rsidRPr="00C105BE">
        <w:t>Hantering av explosiva varor</w:t>
      </w:r>
      <w:r>
        <w:t>:</w:t>
      </w:r>
      <w:r w:rsidRPr="00C105BE">
        <w:t xml:space="preserve"> Handbok till MSB:s föreskrifter MSBFS 2019:1</w:t>
      </w:r>
      <w:r>
        <w:t xml:space="preserve">, </w:t>
      </w:r>
      <w:hyperlink r:id="rId1" w:history="1">
        <w:r w:rsidRPr="004F332A">
          <w:rPr>
            <w:rStyle w:val="Hyperlnk"/>
          </w:rPr>
          <w:t>https://rib.msb.se/filer/pdf/29201.pdf</w:t>
        </w:r>
      </w:hyperlink>
      <w:r>
        <w:t xml:space="preserve">, ISBN: </w:t>
      </w:r>
      <w:r w:rsidRPr="00C105BE">
        <w:t>978-91-7383-990-7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DD0E" w14:textId="24DF8BBC" w:rsidR="00187E5A" w:rsidRDefault="00187E5A" w:rsidP="00784B32">
    <w:pPr>
      <w:tabs>
        <w:tab w:val="right" w:pos="9000"/>
      </w:tabs>
      <w:jc w:val="right"/>
      <w:rPr>
        <w:b/>
        <w:sz w:val="26"/>
        <w:szCs w:val="26"/>
      </w:rPr>
    </w:pPr>
    <w:r>
      <w:rPr>
        <w:sz w:val="20"/>
        <w:szCs w:val="20"/>
      </w:rPr>
      <w:tab/>
    </w:r>
    <w:r w:rsidRPr="0051023A">
      <w:rPr>
        <w:b/>
        <w:sz w:val="26"/>
        <w:szCs w:val="26"/>
      </w:rPr>
      <w:t>ANSÖKAN OM TILLSTÅND FÖ</w:t>
    </w:r>
    <w:r>
      <w:rPr>
        <w:b/>
        <w:sz w:val="26"/>
        <w:szCs w:val="26"/>
      </w:rPr>
      <w:t>R</w:t>
    </w:r>
    <w:r>
      <w:rPr>
        <w:b/>
        <w:sz w:val="26"/>
        <w:szCs w:val="26"/>
      </w:rPr>
      <w:br/>
      <w:t>HANTERING AV EXPLOSIVA VAROR</w:t>
    </w:r>
  </w:p>
  <w:p w14:paraId="4D2AEDB6" w14:textId="5E3116A1" w:rsidR="00187E5A" w:rsidRPr="00397DAD" w:rsidRDefault="00187E5A" w:rsidP="00784B32">
    <w:pPr>
      <w:tabs>
        <w:tab w:val="right" w:pos="9000"/>
      </w:tabs>
      <w:jc w:val="right"/>
      <w:rPr>
        <w:b/>
        <w:sz w:val="22"/>
        <w:szCs w:val="22"/>
      </w:rPr>
    </w:pPr>
    <w:r w:rsidRPr="00397DAD">
      <w:rPr>
        <w:b/>
        <w:sz w:val="22"/>
        <w:szCs w:val="22"/>
      </w:rPr>
      <w:t>inklusive anmälan om föreståndare och deltagare</w:t>
    </w:r>
  </w:p>
  <w:p w14:paraId="02EE2F5F" w14:textId="1260A9B0" w:rsidR="00187E5A" w:rsidRDefault="00187E5A"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187E5A" w:rsidRDefault="00187E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F5B7" w14:textId="5F0CC1C5" w:rsidR="00187E5A" w:rsidRPr="0051023A" w:rsidRDefault="005E0BAD" w:rsidP="00A43263">
    <w:pPr>
      <w:tabs>
        <w:tab w:val="right" w:pos="9000"/>
      </w:tabs>
      <w:jc w:val="right"/>
      <w:rPr>
        <w:b/>
        <w:sz w:val="26"/>
        <w:szCs w:val="26"/>
      </w:rPr>
    </w:pPr>
    <w:r>
      <w:rPr>
        <w:noProof/>
      </w:rPr>
      <w:drawing>
        <wp:anchor distT="0" distB="0" distL="114300" distR="114300" simplePos="0" relativeHeight="251657216" behindDoc="0" locked="0" layoutInCell="1" allowOverlap="1" wp14:anchorId="41406CDA" wp14:editId="3D06ABCE">
          <wp:simplePos x="0" y="0"/>
          <wp:positionH relativeFrom="column">
            <wp:posOffset>5715</wp:posOffset>
          </wp:positionH>
          <wp:positionV relativeFrom="paragraph">
            <wp:posOffset>-2540</wp:posOffset>
          </wp:positionV>
          <wp:extent cx="882015" cy="1076325"/>
          <wp:effectExtent l="0" t="0" r="0" b="9525"/>
          <wp:wrapSquare wrapText="bothSides"/>
          <wp:docPr id="169250844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08446" name="Bild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015" cy="1076325"/>
                  </a:xfrm>
                  <a:prstGeom prst="rect">
                    <a:avLst/>
                  </a:prstGeom>
                  <a:noFill/>
                </pic:spPr>
              </pic:pic>
            </a:graphicData>
          </a:graphic>
          <wp14:sizeRelH relativeFrom="page">
            <wp14:pctWidth>0</wp14:pctWidth>
          </wp14:sizeRelH>
          <wp14:sizeRelV relativeFrom="page">
            <wp14:pctHeight>0</wp14:pctHeight>
          </wp14:sizeRelV>
        </wp:anchor>
      </w:drawing>
    </w:r>
    <w:r w:rsidR="00187E5A">
      <w:rPr>
        <w:sz w:val="20"/>
        <w:szCs w:val="20"/>
      </w:rPr>
      <w:tab/>
    </w:r>
    <w:r w:rsidR="00187E5A" w:rsidRPr="0051023A">
      <w:rPr>
        <w:b/>
        <w:sz w:val="26"/>
        <w:szCs w:val="26"/>
      </w:rPr>
      <w:t>ANSÖKAN OM TILLSTÅND FÖ</w:t>
    </w:r>
    <w:r w:rsidR="00187E5A">
      <w:rPr>
        <w:b/>
        <w:sz w:val="26"/>
        <w:szCs w:val="26"/>
      </w:rPr>
      <w:t>R HANTERING</w:t>
    </w:r>
    <w:r w:rsidR="00187E5A">
      <w:rPr>
        <w:b/>
        <w:sz w:val="26"/>
        <w:szCs w:val="26"/>
      </w:rPr>
      <w:br/>
      <w:t>AV EXPLOSIVA VAROR</w:t>
    </w:r>
  </w:p>
  <w:p w14:paraId="797C2526" w14:textId="77777777" w:rsidR="00187E5A" w:rsidRDefault="00187E5A" w:rsidP="00CC4359">
    <w:pPr>
      <w:pStyle w:val="Sidhuvud"/>
      <w:tabs>
        <w:tab w:val="clear" w:pos="4536"/>
      </w:tabs>
      <w:jc w:val="right"/>
      <w:rPr>
        <w:sz w:val="22"/>
        <w:szCs w:val="22"/>
      </w:rPr>
    </w:pPr>
    <w:r>
      <w:rPr>
        <w:sz w:val="22"/>
        <w:szCs w:val="22"/>
      </w:rPr>
      <w:t>Enligt lag (2010:1011) om brandfarliga och explosiva varor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70A8" w14:textId="3DF02531" w:rsidR="00E87DFD" w:rsidRPr="002A64E9" w:rsidRDefault="00E87DFD" w:rsidP="002A64E9">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895" w14:textId="77777777" w:rsidR="002A64E9" w:rsidRPr="002A64E9" w:rsidRDefault="002A64E9" w:rsidP="002A64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E3D2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617631388" o:spid="_x0000_i1025" type="#_x0000_t75" style="width:960pt;height:768pt;visibility:visible;mso-wrap-style:square">
            <v:imagedata r:id="rId1" o:title=""/>
          </v:shape>
        </w:pict>
      </mc:Choice>
      <mc:Fallback>
        <w:drawing>
          <wp:inline distT="0" distB="0" distL="0" distR="0" wp14:anchorId="4EB36410" wp14:editId="5312875D">
            <wp:extent cx="12192000" cy="9753600"/>
            <wp:effectExtent l="0" t="0" r="0" b="0"/>
            <wp:docPr id="1617631388" name="Bildobjekt 161763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0" cy="975360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015443C6"/>
    <w:lvl w:ilvl="0" w:tplc="732E322A">
      <w:start w:val="1"/>
      <w:numFmt w:val="decimal"/>
      <w:pStyle w:val="Rubrik1"/>
      <w:lvlText w:val="%1."/>
      <w:lvlJc w:val="left"/>
      <w:pPr>
        <w:tabs>
          <w:tab w:val="num" w:pos="567"/>
        </w:tabs>
        <w:ind w:left="567" w:hanging="567"/>
      </w:pPr>
      <w:rPr>
        <w:rFonts w:hint="default"/>
        <w:sz w:val="32"/>
        <w:szCs w:val="4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A0598"/>
    <w:multiLevelType w:val="hybridMultilevel"/>
    <w:tmpl w:val="AD16D95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351D4C32"/>
    <w:multiLevelType w:val="multilevel"/>
    <w:tmpl w:val="DB421180"/>
    <w:numStyleLink w:val="FormatmallBildmedpunkter"/>
  </w:abstractNum>
  <w:abstractNum w:abstractNumId="13"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92675"/>
    <w:multiLevelType w:val="hybridMultilevel"/>
    <w:tmpl w:val="285A7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7649A4"/>
    <w:multiLevelType w:val="hybridMultilevel"/>
    <w:tmpl w:val="DC821B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FE0B91"/>
    <w:multiLevelType w:val="multilevel"/>
    <w:tmpl w:val="DB421180"/>
    <w:numStyleLink w:val="FormatmallBildmedpunkter"/>
  </w:abstractNum>
  <w:abstractNum w:abstractNumId="22"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3"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16cid:durableId="2059625634">
    <w:abstractNumId w:val="7"/>
  </w:num>
  <w:num w:numId="2" w16cid:durableId="1356926964">
    <w:abstractNumId w:val="5"/>
  </w:num>
  <w:num w:numId="3" w16cid:durableId="735981671">
    <w:abstractNumId w:val="15"/>
  </w:num>
  <w:num w:numId="4" w16cid:durableId="1692493431">
    <w:abstractNumId w:val="8"/>
  </w:num>
  <w:num w:numId="5" w16cid:durableId="637951884">
    <w:abstractNumId w:val="24"/>
  </w:num>
  <w:num w:numId="6" w16cid:durableId="585572450">
    <w:abstractNumId w:val="10"/>
  </w:num>
  <w:num w:numId="7" w16cid:durableId="851723915">
    <w:abstractNumId w:val="23"/>
  </w:num>
  <w:num w:numId="8" w16cid:durableId="1328248643">
    <w:abstractNumId w:val="17"/>
  </w:num>
  <w:num w:numId="9" w16cid:durableId="572275923">
    <w:abstractNumId w:val="12"/>
  </w:num>
  <w:num w:numId="10" w16cid:durableId="452746314">
    <w:abstractNumId w:val="21"/>
  </w:num>
  <w:num w:numId="11" w16cid:durableId="551312719">
    <w:abstractNumId w:val="22"/>
  </w:num>
  <w:num w:numId="12" w16cid:durableId="1547716398">
    <w:abstractNumId w:val="14"/>
  </w:num>
  <w:num w:numId="13" w16cid:durableId="1512335066">
    <w:abstractNumId w:val="1"/>
  </w:num>
  <w:num w:numId="14" w16cid:durableId="70391968">
    <w:abstractNumId w:val="4"/>
  </w:num>
  <w:num w:numId="15" w16cid:durableId="1126922945">
    <w:abstractNumId w:val="0"/>
  </w:num>
  <w:num w:numId="16" w16cid:durableId="334724196">
    <w:abstractNumId w:val="20"/>
  </w:num>
  <w:num w:numId="17" w16cid:durableId="1243762834">
    <w:abstractNumId w:val="13"/>
  </w:num>
  <w:num w:numId="18" w16cid:durableId="814882795">
    <w:abstractNumId w:val="16"/>
  </w:num>
  <w:num w:numId="19" w16cid:durableId="314454462">
    <w:abstractNumId w:val="3"/>
  </w:num>
  <w:num w:numId="20" w16cid:durableId="1065370044">
    <w:abstractNumId w:val="6"/>
  </w:num>
  <w:num w:numId="21" w16cid:durableId="240985475">
    <w:abstractNumId w:val="2"/>
  </w:num>
  <w:num w:numId="22" w16cid:durableId="2010792807">
    <w:abstractNumId w:val="9"/>
  </w:num>
  <w:num w:numId="23" w16cid:durableId="1736271106">
    <w:abstractNumId w:val="18"/>
  </w:num>
  <w:num w:numId="24" w16cid:durableId="610862065">
    <w:abstractNumId w:val="19"/>
  </w:num>
  <w:num w:numId="25" w16cid:durableId="1779567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5C"/>
    <w:rsid w:val="000029B0"/>
    <w:rsid w:val="00021BF7"/>
    <w:rsid w:val="00025F81"/>
    <w:rsid w:val="00030284"/>
    <w:rsid w:val="00041580"/>
    <w:rsid w:val="00044A83"/>
    <w:rsid w:val="00057FA0"/>
    <w:rsid w:val="000776CF"/>
    <w:rsid w:val="00081F5C"/>
    <w:rsid w:val="00081F97"/>
    <w:rsid w:val="000842ED"/>
    <w:rsid w:val="00084BAC"/>
    <w:rsid w:val="00090F8C"/>
    <w:rsid w:val="00093344"/>
    <w:rsid w:val="00097A6C"/>
    <w:rsid w:val="000A4CA5"/>
    <w:rsid w:val="000B0820"/>
    <w:rsid w:val="000B1468"/>
    <w:rsid w:val="000B77AD"/>
    <w:rsid w:val="000C418A"/>
    <w:rsid w:val="000C46EA"/>
    <w:rsid w:val="000D01B5"/>
    <w:rsid w:val="000D1186"/>
    <w:rsid w:val="000D26A1"/>
    <w:rsid w:val="000D55A9"/>
    <w:rsid w:val="000D650B"/>
    <w:rsid w:val="000D6CC7"/>
    <w:rsid w:val="000E1817"/>
    <w:rsid w:val="000F04F0"/>
    <w:rsid w:val="00107758"/>
    <w:rsid w:val="00114D9A"/>
    <w:rsid w:val="0011619F"/>
    <w:rsid w:val="00120178"/>
    <w:rsid w:val="00120932"/>
    <w:rsid w:val="0012151B"/>
    <w:rsid w:val="00126D9B"/>
    <w:rsid w:val="00127E54"/>
    <w:rsid w:val="00131D14"/>
    <w:rsid w:val="001358C6"/>
    <w:rsid w:val="001433D8"/>
    <w:rsid w:val="00144846"/>
    <w:rsid w:val="001471FA"/>
    <w:rsid w:val="0015062C"/>
    <w:rsid w:val="001523DF"/>
    <w:rsid w:val="00154856"/>
    <w:rsid w:val="001554DB"/>
    <w:rsid w:val="00156254"/>
    <w:rsid w:val="00165EA8"/>
    <w:rsid w:val="001713F1"/>
    <w:rsid w:val="00173B8B"/>
    <w:rsid w:val="00180A9D"/>
    <w:rsid w:val="001866DE"/>
    <w:rsid w:val="00187E5A"/>
    <w:rsid w:val="001A1A1C"/>
    <w:rsid w:val="001B1204"/>
    <w:rsid w:val="001B154F"/>
    <w:rsid w:val="001B16C6"/>
    <w:rsid w:val="001C054D"/>
    <w:rsid w:val="001C1241"/>
    <w:rsid w:val="001D31EC"/>
    <w:rsid w:val="001D4ED2"/>
    <w:rsid w:val="001F1CBA"/>
    <w:rsid w:val="001F7439"/>
    <w:rsid w:val="00207E62"/>
    <w:rsid w:val="00214243"/>
    <w:rsid w:val="002152DE"/>
    <w:rsid w:val="00217B6F"/>
    <w:rsid w:val="0022266B"/>
    <w:rsid w:val="00227A62"/>
    <w:rsid w:val="002353EF"/>
    <w:rsid w:val="00243DB3"/>
    <w:rsid w:val="00247D89"/>
    <w:rsid w:val="0025654A"/>
    <w:rsid w:val="0026508D"/>
    <w:rsid w:val="0027012F"/>
    <w:rsid w:val="0027464D"/>
    <w:rsid w:val="00276943"/>
    <w:rsid w:val="00291022"/>
    <w:rsid w:val="002938BE"/>
    <w:rsid w:val="00295CBC"/>
    <w:rsid w:val="00296713"/>
    <w:rsid w:val="002A194B"/>
    <w:rsid w:val="002A30B9"/>
    <w:rsid w:val="002A64E9"/>
    <w:rsid w:val="002A74B7"/>
    <w:rsid w:val="002B1D1A"/>
    <w:rsid w:val="002B36F6"/>
    <w:rsid w:val="002C04A9"/>
    <w:rsid w:val="002C49D9"/>
    <w:rsid w:val="002D2726"/>
    <w:rsid w:val="002D54F7"/>
    <w:rsid w:val="002E02C2"/>
    <w:rsid w:val="002E38B4"/>
    <w:rsid w:val="002E5772"/>
    <w:rsid w:val="002E6480"/>
    <w:rsid w:val="002F0077"/>
    <w:rsid w:val="002F2038"/>
    <w:rsid w:val="002F28ED"/>
    <w:rsid w:val="002F3C9E"/>
    <w:rsid w:val="003007CA"/>
    <w:rsid w:val="003042A6"/>
    <w:rsid w:val="003053B7"/>
    <w:rsid w:val="00315025"/>
    <w:rsid w:val="0031507D"/>
    <w:rsid w:val="003169A2"/>
    <w:rsid w:val="00320FA5"/>
    <w:rsid w:val="00321117"/>
    <w:rsid w:val="00324C72"/>
    <w:rsid w:val="00327B80"/>
    <w:rsid w:val="00344842"/>
    <w:rsid w:val="00347265"/>
    <w:rsid w:val="00347755"/>
    <w:rsid w:val="00353639"/>
    <w:rsid w:val="003537E8"/>
    <w:rsid w:val="0036051E"/>
    <w:rsid w:val="00361B99"/>
    <w:rsid w:val="0037067C"/>
    <w:rsid w:val="003718C4"/>
    <w:rsid w:val="00377B8C"/>
    <w:rsid w:val="00377F96"/>
    <w:rsid w:val="003832AF"/>
    <w:rsid w:val="003850A8"/>
    <w:rsid w:val="00385297"/>
    <w:rsid w:val="00385566"/>
    <w:rsid w:val="0038578B"/>
    <w:rsid w:val="00393FFC"/>
    <w:rsid w:val="00394072"/>
    <w:rsid w:val="00395002"/>
    <w:rsid w:val="00397DAD"/>
    <w:rsid w:val="003A2838"/>
    <w:rsid w:val="003A346C"/>
    <w:rsid w:val="003A74A5"/>
    <w:rsid w:val="003B3F2B"/>
    <w:rsid w:val="003B5DFC"/>
    <w:rsid w:val="003C4AFB"/>
    <w:rsid w:val="003E7529"/>
    <w:rsid w:val="003F7092"/>
    <w:rsid w:val="00413648"/>
    <w:rsid w:val="00420DFA"/>
    <w:rsid w:val="00422056"/>
    <w:rsid w:val="004246EF"/>
    <w:rsid w:val="00432A47"/>
    <w:rsid w:val="00432D9D"/>
    <w:rsid w:val="0043613F"/>
    <w:rsid w:val="004453A9"/>
    <w:rsid w:val="0044579E"/>
    <w:rsid w:val="00446C64"/>
    <w:rsid w:val="0044716B"/>
    <w:rsid w:val="00453726"/>
    <w:rsid w:val="00464474"/>
    <w:rsid w:val="00470007"/>
    <w:rsid w:val="00471063"/>
    <w:rsid w:val="00476CE4"/>
    <w:rsid w:val="004773BF"/>
    <w:rsid w:val="004818B9"/>
    <w:rsid w:val="0048576A"/>
    <w:rsid w:val="00486C56"/>
    <w:rsid w:val="00493426"/>
    <w:rsid w:val="0049451A"/>
    <w:rsid w:val="004972CA"/>
    <w:rsid w:val="004A123B"/>
    <w:rsid w:val="004B1FD1"/>
    <w:rsid w:val="004B3DF7"/>
    <w:rsid w:val="004B5FDA"/>
    <w:rsid w:val="004B702D"/>
    <w:rsid w:val="004C1436"/>
    <w:rsid w:val="004C561D"/>
    <w:rsid w:val="004D21DE"/>
    <w:rsid w:val="004D4521"/>
    <w:rsid w:val="004D6D78"/>
    <w:rsid w:val="004E05FB"/>
    <w:rsid w:val="004E3BEC"/>
    <w:rsid w:val="004E4358"/>
    <w:rsid w:val="004E469E"/>
    <w:rsid w:val="004F09B2"/>
    <w:rsid w:val="004F2F81"/>
    <w:rsid w:val="0050524E"/>
    <w:rsid w:val="005121B1"/>
    <w:rsid w:val="00522177"/>
    <w:rsid w:val="005252E0"/>
    <w:rsid w:val="0052639D"/>
    <w:rsid w:val="00533DCA"/>
    <w:rsid w:val="0053772F"/>
    <w:rsid w:val="0054142E"/>
    <w:rsid w:val="005638A9"/>
    <w:rsid w:val="005662AE"/>
    <w:rsid w:val="00566CCC"/>
    <w:rsid w:val="005710B5"/>
    <w:rsid w:val="00572DE8"/>
    <w:rsid w:val="00586967"/>
    <w:rsid w:val="00593538"/>
    <w:rsid w:val="00593D6A"/>
    <w:rsid w:val="00594FDE"/>
    <w:rsid w:val="005953F3"/>
    <w:rsid w:val="005A1FB2"/>
    <w:rsid w:val="005A2E71"/>
    <w:rsid w:val="005A7564"/>
    <w:rsid w:val="005B1E73"/>
    <w:rsid w:val="005B50EA"/>
    <w:rsid w:val="005B5A34"/>
    <w:rsid w:val="005E0453"/>
    <w:rsid w:val="005E0BAD"/>
    <w:rsid w:val="005F141A"/>
    <w:rsid w:val="0060165B"/>
    <w:rsid w:val="00604ADB"/>
    <w:rsid w:val="006126D2"/>
    <w:rsid w:val="00620257"/>
    <w:rsid w:val="006221DD"/>
    <w:rsid w:val="006245DB"/>
    <w:rsid w:val="00624DA7"/>
    <w:rsid w:val="00625D44"/>
    <w:rsid w:val="00625F75"/>
    <w:rsid w:val="006302A3"/>
    <w:rsid w:val="006305B4"/>
    <w:rsid w:val="00635C09"/>
    <w:rsid w:val="00636C31"/>
    <w:rsid w:val="00642382"/>
    <w:rsid w:val="006442E6"/>
    <w:rsid w:val="00652981"/>
    <w:rsid w:val="00655D98"/>
    <w:rsid w:val="00657730"/>
    <w:rsid w:val="00661D47"/>
    <w:rsid w:val="0067009F"/>
    <w:rsid w:val="006704BD"/>
    <w:rsid w:val="00671FE3"/>
    <w:rsid w:val="00675213"/>
    <w:rsid w:val="0067523C"/>
    <w:rsid w:val="006774B8"/>
    <w:rsid w:val="00680633"/>
    <w:rsid w:val="00680EF2"/>
    <w:rsid w:val="00682C4E"/>
    <w:rsid w:val="0069277C"/>
    <w:rsid w:val="006A4489"/>
    <w:rsid w:val="006B0B27"/>
    <w:rsid w:val="006C284F"/>
    <w:rsid w:val="006C4AD3"/>
    <w:rsid w:val="006D1333"/>
    <w:rsid w:val="006E2DC5"/>
    <w:rsid w:val="006E4D8B"/>
    <w:rsid w:val="006F129D"/>
    <w:rsid w:val="00705A5F"/>
    <w:rsid w:val="00732B35"/>
    <w:rsid w:val="00742BC2"/>
    <w:rsid w:val="00744CB3"/>
    <w:rsid w:val="00745591"/>
    <w:rsid w:val="007474CE"/>
    <w:rsid w:val="007509CE"/>
    <w:rsid w:val="00750B5C"/>
    <w:rsid w:val="0075278F"/>
    <w:rsid w:val="00763F0C"/>
    <w:rsid w:val="00765CC2"/>
    <w:rsid w:val="00767A61"/>
    <w:rsid w:val="00771037"/>
    <w:rsid w:val="00771FFC"/>
    <w:rsid w:val="0077265F"/>
    <w:rsid w:val="007730DB"/>
    <w:rsid w:val="00777848"/>
    <w:rsid w:val="00783299"/>
    <w:rsid w:val="00784475"/>
    <w:rsid w:val="00784B32"/>
    <w:rsid w:val="007B2C11"/>
    <w:rsid w:val="007C0979"/>
    <w:rsid w:val="007C3733"/>
    <w:rsid w:val="007C42F6"/>
    <w:rsid w:val="007C430E"/>
    <w:rsid w:val="007D2B2D"/>
    <w:rsid w:val="007D67C8"/>
    <w:rsid w:val="007D6EBD"/>
    <w:rsid w:val="007E3086"/>
    <w:rsid w:val="007E64CB"/>
    <w:rsid w:val="007F32A9"/>
    <w:rsid w:val="007F341A"/>
    <w:rsid w:val="00800D63"/>
    <w:rsid w:val="008012C4"/>
    <w:rsid w:val="00801718"/>
    <w:rsid w:val="00802F95"/>
    <w:rsid w:val="00804885"/>
    <w:rsid w:val="008120F8"/>
    <w:rsid w:val="008129E8"/>
    <w:rsid w:val="00815014"/>
    <w:rsid w:val="00826210"/>
    <w:rsid w:val="00826A33"/>
    <w:rsid w:val="00831758"/>
    <w:rsid w:val="00832595"/>
    <w:rsid w:val="00840C63"/>
    <w:rsid w:val="00843087"/>
    <w:rsid w:val="008600C4"/>
    <w:rsid w:val="00861F8C"/>
    <w:rsid w:val="008647EB"/>
    <w:rsid w:val="00872AAD"/>
    <w:rsid w:val="00872D86"/>
    <w:rsid w:val="00873993"/>
    <w:rsid w:val="00877370"/>
    <w:rsid w:val="00880885"/>
    <w:rsid w:val="00880CE6"/>
    <w:rsid w:val="00882477"/>
    <w:rsid w:val="008913D1"/>
    <w:rsid w:val="00891457"/>
    <w:rsid w:val="0089152C"/>
    <w:rsid w:val="008A278B"/>
    <w:rsid w:val="008A7142"/>
    <w:rsid w:val="008B2879"/>
    <w:rsid w:val="008D11FC"/>
    <w:rsid w:val="008D2AD7"/>
    <w:rsid w:val="008E5F88"/>
    <w:rsid w:val="008F2A3E"/>
    <w:rsid w:val="008F4CBE"/>
    <w:rsid w:val="0090213A"/>
    <w:rsid w:val="00907330"/>
    <w:rsid w:val="0090741D"/>
    <w:rsid w:val="00914216"/>
    <w:rsid w:val="009251C9"/>
    <w:rsid w:val="0093241C"/>
    <w:rsid w:val="00935372"/>
    <w:rsid w:val="009360B1"/>
    <w:rsid w:val="00945440"/>
    <w:rsid w:val="00945F86"/>
    <w:rsid w:val="009472E9"/>
    <w:rsid w:val="00955264"/>
    <w:rsid w:val="00971B5D"/>
    <w:rsid w:val="009856A2"/>
    <w:rsid w:val="00995CB6"/>
    <w:rsid w:val="009A2DD3"/>
    <w:rsid w:val="009B2FFD"/>
    <w:rsid w:val="009B5D28"/>
    <w:rsid w:val="009B63C5"/>
    <w:rsid w:val="009C10FD"/>
    <w:rsid w:val="009C2086"/>
    <w:rsid w:val="009E0936"/>
    <w:rsid w:val="009E0B2F"/>
    <w:rsid w:val="009E677A"/>
    <w:rsid w:val="009F4D89"/>
    <w:rsid w:val="00A00F4C"/>
    <w:rsid w:val="00A03141"/>
    <w:rsid w:val="00A05EFC"/>
    <w:rsid w:val="00A11641"/>
    <w:rsid w:val="00A2139A"/>
    <w:rsid w:val="00A26DF2"/>
    <w:rsid w:val="00A3026D"/>
    <w:rsid w:val="00A36A97"/>
    <w:rsid w:val="00A3715A"/>
    <w:rsid w:val="00A4026B"/>
    <w:rsid w:val="00A40964"/>
    <w:rsid w:val="00A43263"/>
    <w:rsid w:val="00A44481"/>
    <w:rsid w:val="00A44B2D"/>
    <w:rsid w:val="00A50A7F"/>
    <w:rsid w:val="00A61AA7"/>
    <w:rsid w:val="00A66147"/>
    <w:rsid w:val="00A66C1A"/>
    <w:rsid w:val="00A745E9"/>
    <w:rsid w:val="00A74C73"/>
    <w:rsid w:val="00A80931"/>
    <w:rsid w:val="00A8106A"/>
    <w:rsid w:val="00A9325F"/>
    <w:rsid w:val="00A951A2"/>
    <w:rsid w:val="00AB300F"/>
    <w:rsid w:val="00AB30F9"/>
    <w:rsid w:val="00AB51F1"/>
    <w:rsid w:val="00AB57B7"/>
    <w:rsid w:val="00AC03A9"/>
    <w:rsid w:val="00AE11D4"/>
    <w:rsid w:val="00AF2882"/>
    <w:rsid w:val="00AF6BAE"/>
    <w:rsid w:val="00B00633"/>
    <w:rsid w:val="00B01809"/>
    <w:rsid w:val="00B0358A"/>
    <w:rsid w:val="00B15F5C"/>
    <w:rsid w:val="00B16FBF"/>
    <w:rsid w:val="00B24BEC"/>
    <w:rsid w:val="00B27495"/>
    <w:rsid w:val="00B35874"/>
    <w:rsid w:val="00B40412"/>
    <w:rsid w:val="00B43B3E"/>
    <w:rsid w:val="00B47109"/>
    <w:rsid w:val="00B5631E"/>
    <w:rsid w:val="00B578A0"/>
    <w:rsid w:val="00B609EF"/>
    <w:rsid w:val="00B6631D"/>
    <w:rsid w:val="00B8024B"/>
    <w:rsid w:val="00B84734"/>
    <w:rsid w:val="00B91128"/>
    <w:rsid w:val="00B92260"/>
    <w:rsid w:val="00B967CD"/>
    <w:rsid w:val="00B97E96"/>
    <w:rsid w:val="00BB4713"/>
    <w:rsid w:val="00BB6AD4"/>
    <w:rsid w:val="00BC70D4"/>
    <w:rsid w:val="00BD5444"/>
    <w:rsid w:val="00BE25F3"/>
    <w:rsid w:val="00BE4366"/>
    <w:rsid w:val="00BE4F27"/>
    <w:rsid w:val="00BF0605"/>
    <w:rsid w:val="00C128AE"/>
    <w:rsid w:val="00C14211"/>
    <w:rsid w:val="00C14390"/>
    <w:rsid w:val="00C22575"/>
    <w:rsid w:val="00C319A8"/>
    <w:rsid w:val="00C3226E"/>
    <w:rsid w:val="00C4066B"/>
    <w:rsid w:val="00C57662"/>
    <w:rsid w:val="00C60221"/>
    <w:rsid w:val="00C75CDA"/>
    <w:rsid w:val="00C75D50"/>
    <w:rsid w:val="00C761E8"/>
    <w:rsid w:val="00C85E8E"/>
    <w:rsid w:val="00C864C8"/>
    <w:rsid w:val="00C869EA"/>
    <w:rsid w:val="00C92209"/>
    <w:rsid w:val="00C9309E"/>
    <w:rsid w:val="00C96C34"/>
    <w:rsid w:val="00CA4128"/>
    <w:rsid w:val="00CA47DD"/>
    <w:rsid w:val="00CB71DC"/>
    <w:rsid w:val="00CC191C"/>
    <w:rsid w:val="00CC4359"/>
    <w:rsid w:val="00CD31A5"/>
    <w:rsid w:val="00CE015B"/>
    <w:rsid w:val="00CF2C5B"/>
    <w:rsid w:val="00CF712C"/>
    <w:rsid w:val="00D10AA3"/>
    <w:rsid w:val="00D13F78"/>
    <w:rsid w:val="00D141F1"/>
    <w:rsid w:val="00D179CC"/>
    <w:rsid w:val="00D27AD5"/>
    <w:rsid w:val="00D314BE"/>
    <w:rsid w:val="00D37114"/>
    <w:rsid w:val="00D373FB"/>
    <w:rsid w:val="00D67D3B"/>
    <w:rsid w:val="00D75BA0"/>
    <w:rsid w:val="00D77151"/>
    <w:rsid w:val="00D912DB"/>
    <w:rsid w:val="00D92666"/>
    <w:rsid w:val="00D94831"/>
    <w:rsid w:val="00D9716B"/>
    <w:rsid w:val="00DA05C9"/>
    <w:rsid w:val="00DA0695"/>
    <w:rsid w:val="00DA4DB1"/>
    <w:rsid w:val="00DA76B7"/>
    <w:rsid w:val="00DB5CFD"/>
    <w:rsid w:val="00DB7752"/>
    <w:rsid w:val="00DC5AA3"/>
    <w:rsid w:val="00DC60AD"/>
    <w:rsid w:val="00DE6496"/>
    <w:rsid w:val="00DF5220"/>
    <w:rsid w:val="00DF6F63"/>
    <w:rsid w:val="00E02503"/>
    <w:rsid w:val="00E04527"/>
    <w:rsid w:val="00E17D7F"/>
    <w:rsid w:val="00E20BF9"/>
    <w:rsid w:val="00E21B1E"/>
    <w:rsid w:val="00E24D09"/>
    <w:rsid w:val="00E27998"/>
    <w:rsid w:val="00E31900"/>
    <w:rsid w:val="00E33686"/>
    <w:rsid w:val="00E43095"/>
    <w:rsid w:val="00E455B8"/>
    <w:rsid w:val="00E47187"/>
    <w:rsid w:val="00E57698"/>
    <w:rsid w:val="00E65C08"/>
    <w:rsid w:val="00E847A5"/>
    <w:rsid w:val="00E849AB"/>
    <w:rsid w:val="00E87919"/>
    <w:rsid w:val="00E87DFD"/>
    <w:rsid w:val="00E905FE"/>
    <w:rsid w:val="00E9388D"/>
    <w:rsid w:val="00E93B3A"/>
    <w:rsid w:val="00E96379"/>
    <w:rsid w:val="00E96BD4"/>
    <w:rsid w:val="00E96C59"/>
    <w:rsid w:val="00E975EA"/>
    <w:rsid w:val="00EA0BCC"/>
    <w:rsid w:val="00EA6F85"/>
    <w:rsid w:val="00EB0725"/>
    <w:rsid w:val="00EB08FF"/>
    <w:rsid w:val="00EB3DC4"/>
    <w:rsid w:val="00EC4B0E"/>
    <w:rsid w:val="00ED264C"/>
    <w:rsid w:val="00ED6902"/>
    <w:rsid w:val="00EE5E6D"/>
    <w:rsid w:val="00EF502E"/>
    <w:rsid w:val="00F05CC9"/>
    <w:rsid w:val="00F07A68"/>
    <w:rsid w:val="00F126DC"/>
    <w:rsid w:val="00F1378C"/>
    <w:rsid w:val="00F13BF1"/>
    <w:rsid w:val="00F233E3"/>
    <w:rsid w:val="00F23408"/>
    <w:rsid w:val="00F248C4"/>
    <w:rsid w:val="00F24C2F"/>
    <w:rsid w:val="00F32F07"/>
    <w:rsid w:val="00F422C8"/>
    <w:rsid w:val="00F4317B"/>
    <w:rsid w:val="00F473A6"/>
    <w:rsid w:val="00F54491"/>
    <w:rsid w:val="00F54C48"/>
    <w:rsid w:val="00F75034"/>
    <w:rsid w:val="00F77D80"/>
    <w:rsid w:val="00F87230"/>
    <w:rsid w:val="00F928E6"/>
    <w:rsid w:val="00FA019F"/>
    <w:rsid w:val="00FB15E9"/>
    <w:rsid w:val="00FB5560"/>
    <w:rsid w:val="00FC0DEC"/>
    <w:rsid w:val="00FC4191"/>
    <w:rsid w:val="00FC5E74"/>
    <w:rsid w:val="00FE40D1"/>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B2D"/>
    <w:rPr>
      <w:sz w:val="24"/>
      <w:szCs w:val="24"/>
    </w:rPr>
  </w:style>
  <w:style w:type="paragraph" w:styleId="Rubrik1">
    <w:name w:val="heading 1"/>
    <w:basedOn w:val="Normal"/>
    <w:next w:val="Normal"/>
    <w:link w:val="Rubrik1Char"/>
    <w:qFormat/>
    <w:rsid w:val="00EA0BCC"/>
    <w:pPr>
      <w:widowControl w:val="0"/>
      <w:numPr>
        <w:numId w:val="20"/>
      </w:numPr>
      <w:spacing w:before="240"/>
      <w:contextualSpacing/>
      <w:outlineLvl w:val="0"/>
    </w:pPr>
    <w:rPr>
      <w:rFonts w:cs="Arial"/>
      <w:b/>
      <w:bCs/>
      <w:kern w:val="32"/>
      <w:sz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link w:val="KommentarerChar"/>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EA0BCC"/>
    <w:rPr>
      <w:rFonts w:cs="Arial"/>
      <w:b/>
      <w:bCs/>
      <w:kern w:val="32"/>
      <w:sz w:val="32"/>
      <w:szCs w:val="32"/>
    </w:rPr>
  </w:style>
  <w:style w:type="character" w:customStyle="1" w:styleId="SidhuvudChar">
    <w:name w:val="Sidhuvud Char"/>
    <w:link w:val="Sidhuvud"/>
    <w:rsid w:val="00784B32"/>
    <w:rPr>
      <w:sz w:val="24"/>
      <w:szCs w:val="24"/>
    </w:rPr>
  </w:style>
  <w:style w:type="paragraph" w:styleId="Revision">
    <w:name w:val="Revision"/>
    <w:hidden/>
    <w:uiPriority w:val="99"/>
    <w:semiHidden/>
    <w:rsid w:val="004C561D"/>
    <w:rPr>
      <w:sz w:val="24"/>
      <w:szCs w:val="24"/>
    </w:rPr>
  </w:style>
  <w:style w:type="character" w:styleId="Olstomnmnande">
    <w:name w:val="Unresolved Mention"/>
    <w:uiPriority w:val="99"/>
    <w:semiHidden/>
    <w:unhideWhenUsed/>
    <w:rsid w:val="00E905FE"/>
    <w:rPr>
      <w:color w:val="605E5C"/>
      <w:shd w:val="clear" w:color="auto" w:fill="E1DFDD"/>
    </w:rPr>
  </w:style>
  <w:style w:type="character" w:styleId="AnvndHyperlnk">
    <w:name w:val="FollowedHyperlink"/>
    <w:rsid w:val="00E905FE"/>
    <w:rPr>
      <w:color w:val="954F72"/>
      <w:u w:val="single"/>
    </w:rPr>
  </w:style>
  <w:style w:type="paragraph" w:styleId="Kommentarsmne">
    <w:name w:val="annotation subject"/>
    <w:basedOn w:val="Kommentarer"/>
    <w:next w:val="Kommentarer"/>
    <w:link w:val="KommentarsmneChar"/>
    <w:rsid w:val="005E0BAD"/>
    <w:pPr>
      <w:spacing w:line="240" w:lineRule="auto"/>
    </w:pPr>
    <w:rPr>
      <w:rFonts w:ascii="Times New Roman" w:hAnsi="Times New Roman"/>
      <w:b/>
      <w:bCs/>
    </w:rPr>
  </w:style>
  <w:style w:type="character" w:customStyle="1" w:styleId="KommentarerChar">
    <w:name w:val="Kommentarer Char"/>
    <w:basedOn w:val="Standardstycketeckensnitt"/>
    <w:link w:val="Kommentarer"/>
    <w:semiHidden/>
    <w:rsid w:val="005E0BAD"/>
    <w:rPr>
      <w:rFonts w:ascii="Georgia" w:hAnsi="Georgia"/>
    </w:rPr>
  </w:style>
  <w:style w:type="character" w:customStyle="1" w:styleId="KommentarsmneChar">
    <w:name w:val="Kommentarsämne Char"/>
    <w:basedOn w:val="KommentarerChar"/>
    <w:link w:val="Kommentarsmne"/>
    <w:rsid w:val="005E0BAD"/>
    <w:rPr>
      <w:rFonts w:ascii="Georgia" w:hAnsi="Georgia"/>
      <w:b/>
      <w:bCs/>
    </w:rPr>
  </w:style>
  <w:style w:type="paragraph" w:styleId="Liststycke">
    <w:name w:val="List Paragraph"/>
    <w:basedOn w:val="Normal"/>
    <w:uiPriority w:val="34"/>
    <w:qFormat/>
    <w:rsid w:val="00EC4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5365">
      <w:bodyDiv w:val="1"/>
      <w:marLeft w:val="0"/>
      <w:marRight w:val="0"/>
      <w:marTop w:val="0"/>
      <w:marBottom w:val="0"/>
      <w:divBdr>
        <w:top w:val="none" w:sz="0" w:space="0" w:color="auto"/>
        <w:left w:val="none" w:sz="0" w:space="0" w:color="auto"/>
        <w:bottom w:val="none" w:sz="0" w:space="0" w:color="auto"/>
        <w:right w:val="none" w:sz="0" w:space="0" w:color="auto"/>
      </w:divBdr>
    </w:div>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178783078">
      <w:bodyDiv w:val="1"/>
      <w:marLeft w:val="0"/>
      <w:marRight w:val="0"/>
      <w:marTop w:val="0"/>
      <w:marBottom w:val="0"/>
      <w:divBdr>
        <w:top w:val="none" w:sz="0" w:space="0" w:color="auto"/>
        <w:left w:val="none" w:sz="0" w:space="0" w:color="auto"/>
        <w:bottom w:val="none" w:sz="0" w:space="0" w:color="auto"/>
        <w:right w:val="none" w:sz="0" w:space="0" w:color="auto"/>
      </w:divBdr>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267276597">
      <w:bodyDiv w:val="1"/>
      <w:marLeft w:val="0"/>
      <w:marRight w:val="0"/>
      <w:marTop w:val="0"/>
      <w:marBottom w:val="0"/>
      <w:divBdr>
        <w:top w:val="none" w:sz="0" w:space="0" w:color="auto"/>
        <w:left w:val="none" w:sz="0" w:space="0" w:color="auto"/>
        <w:bottom w:val="none" w:sz="0" w:space="0" w:color="auto"/>
        <w:right w:val="none" w:sz="0" w:space="0" w:color="auto"/>
      </w:divBdr>
    </w:div>
    <w:div w:id="277831744">
      <w:bodyDiv w:val="1"/>
      <w:marLeft w:val="0"/>
      <w:marRight w:val="0"/>
      <w:marTop w:val="0"/>
      <w:marBottom w:val="0"/>
      <w:divBdr>
        <w:top w:val="none" w:sz="0" w:space="0" w:color="auto"/>
        <w:left w:val="none" w:sz="0" w:space="0" w:color="auto"/>
        <w:bottom w:val="none" w:sz="0" w:space="0" w:color="auto"/>
        <w:right w:val="none" w:sz="0" w:space="0" w:color="auto"/>
      </w:divBdr>
    </w:div>
    <w:div w:id="478810216">
      <w:bodyDiv w:val="1"/>
      <w:marLeft w:val="0"/>
      <w:marRight w:val="0"/>
      <w:marTop w:val="0"/>
      <w:marBottom w:val="0"/>
      <w:divBdr>
        <w:top w:val="none" w:sz="0" w:space="0" w:color="auto"/>
        <w:left w:val="none" w:sz="0" w:space="0" w:color="auto"/>
        <w:bottom w:val="none" w:sz="0" w:space="0" w:color="auto"/>
        <w:right w:val="none" w:sz="0" w:space="0" w:color="auto"/>
      </w:divBdr>
    </w:div>
    <w:div w:id="670254144">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734935505">
      <w:bodyDiv w:val="1"/>
      <w:marLeft w:val="0"/>
      <w:marRight w:val="0"/>
      <w:marTop w:val="0"/>
      <w:marBottom w:val="0"/>
      <w:divBdr>
        <w:top w:val="none" w:sz="0" w:space="0" w:color="auto"/>
        <w:left w:val="none" w:sz="0" w:space="0" w:color="auto"/>
        <w:bottom w:val="none" w:sz="0" w:space="0" w:color="auto"/>
        <w:right w:val="none" w:sz="0" w:space="0" w:color="auto"/>
      </w:divBdr>
    </w:div>
    <w:div w:id="741486112">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41323432">
      <w:bodyDiv w:val="1"/>
      <w:marLeft w:val="0"/>
      <w:marRight w:val="0"/>
      <w:marTop w:val="0"/>
      <w:marBottom w:val="0"/>
      <w:divBdr>
        <w:top w:val="none" w:sz="0" w:space="0" w:color="auto"/>
        <w:left w:val="none" w:sz="0" w:space="0" w:color="auto"/>
        <w:bottom w:val="none" w:sz="0" w:space="0" w:color="auto"/>
        <w:right w:val="none" w:sz="0" w:space="0" w:color="auto"/>
      </w:divBdr>
    </w:div>
    <w:div w:id="1149520227">
      <w:bodyDiv w:val="1"/>
      <w:marLeft w:val="0"/>
      <w:marRight w:val="0"/>
      <w:marTop w:val="0"/>
      <w:marBottom w:val="0"/>
      <w:divBdr>
        <w:top w:val="none" w:sz="0" w:space="0" w:color="auto"/>
        <w:left w:val="none" w:sz="0" w:space="0" w:color="auto"/>
        <w:bottom w:val="none" w:sz="0" w:space="0" w:color="auto"/>
        <w:right w:val="none" w:sz="0" w:space="0" w:color="auto"/>
      </w:divBdr>
    </w:div>
    <w:div w:id="1173571914">
      <w:bodyDiv w:val="1"/>
      <w:marLeft w:val="0"/>
      <w:marRight w:val="0"/>
      <w:marTop w:val="0"/>
      <w:marBottom w:val="0"/>
      <w:divBdr>
        <w:top w:val="none" w:sz="0" w:space="0" w:color="auto"/>
        <w:left w:val="none" w:sz="0" w:space="0" w:color="auto"/>
        <w:bottom w:val="none" w:sz="0" w:space="0" w:color="auto"/>
        <w:right w:val="none" w:sz="0" w:space="0" w:color="auto"/>
      </w:divBdr>
    </w:div>
    <w:div w:id="1203595961">
      <w:bodyDiv w:val="1"/>
      <w:marLeft w:val="0"/>
      <w:marRight w:val="0"/>
      <w:marTop w:val="0"/>
      <w:marBottom w:val="0"/>
      <w:divBdr>
        <w:top w:val="none" w:sz="0" w:space="0" w:color="auto"/>
        <w:left w:val="none" w:sz="0" w:space="0" w:color="auto"/>
        <w:bottom w:val="none" w:sz="0" w:space="0" w:color="auto"/>
        <w:right w:val="none" w:sz="0" w:space="0" w:color="auto"/>
      </w:divBdr>
    </w:div>
    <w:div w:id="1297835142">
      <w:bodyDiv w:val="1"/>
      <w:marLeft w:val="0"/>
      <w:marRight w:val="0"/>
      <w:marTop w:val="0"/>
      <w:marBottom w:val="0"/>
      <w:divBdr>
        <w:top w:val="none" w:sz="0" w:space="0" w:color="auto"/>
        <w:left w:val="none" w:sz="0" w:space="0" w:color="auto"/>
        <w:bottom w:val="none" w:sz="0" w:space="0" w:color="auto"/>
        <w:right w:val="none" w:sz="0" w:space="0" w:color="auto"/>
      </w:divBdr>
    </w:div>
    <w:div w:id="1456407118">
      <w:bodyDiv w:val="1"/>
      <w:marLeft w:val="0"/>
      <w:marRight w:val="0"/>
      <w:marTop w:val="0"/>
      <w:marBottom w:val="0"/>
      <w:divBdr>
        <w:top w:val="none" w:sz="0" w:space="0" w:color="auto"/>
        <w:left w:val="none" w:sz="0" w:space="0" w:color="auto"/>
        <w:bottom w:val="none" w:sz="0" w:space="0" w:color="auto"/>
        <w:right w:val="none" w:sz="0" w:space="0" w:color="auto"/>
      </w:divBdr>
    </w:div>
    <w:div w:id="1468164653">
      <w:bodyDiv w:val="1"/>
      <w:marLeft w:val="0"/>
      <w:marRight w:val="0"/>
      <w:marTop w:val="0"/>
      <w:marBottom w:val="0"/>
      <w:divBdr>
        <w:top w:val="none" w:sz="0" w:space="0" w:color="auto"/>
        <w:left w:val="none" w:sz="0" w:space="0" w:color="auto"/>
        <w:bottom w:val="none" w:sz="0" w:space="0" w:color="auto"/>
        <w:right w:val="none" w:sz="0" w:space="0" w:color="auto"/>
      </w:divBdr>
    </w:div>
    <w:div w:id="1658917870">
      <w:bodyDiv w:val="1"/>
      <w:marLeft w:val="0"/>
      <w:marRight w:val="0"/>
      <w:marTop w:val="0"/>
      <w:marBottom w:val="0"/>
      <w:divBdr>
        <w:top w:val="none" w:sz="0" w:space="0" w:color="auto"/>
        <w:left w:val="none" w:sz="0" w:space="0" w:color="auto"/>
        <w:bottom w:val="none" w:sz="0" w:space="0" w:color="auto"/>
        <w:right w:val="none" w:sz="0" w:space="0" w:color="auto"/>
      </w:divBdr>
    </w:div>
    <w:div w:id="1687364753">
      <w:bodyDiv w:val="1"/>
      <w:marLeft w:val="0"/>
      <w:marRight w:val="0"/>
      <w:marTop w:val="0"/>
      <w:marBottom w:val="0"/>
      <w:divBdr>
        <w:top w:val="none" w:sz="0" w:space="0" w:color="auto"/>
        <w:left w:val="none" w:sz="0" w:space="0" w:color="auto"/>
        <w:bottom w:val="none" w:sz="0" w:space="0" w:color="auto"/>
        <w:right w:val="none" w:sz="0" w:space="0" w:color="auto"/>
      </w:divBdr>
    </w:div>
    <w:div w:id="1863205892">
      <w:bodyDiv w:val="1"/>
      <w:marLeft w:val="0"/>
      <w:marRight w:val="0"/>
      <w:marTop w:val="0"/>
      <w:marBottom w:val="0"/>
      <w:divBdr>
        <w:top w:val="none" w:sz="0" w:space="0" w:color="auto"/>
        <w:left w:val="none" w:sz="0" w:space="0" w:color="auto"/>
        <w:bottom w:val="none" w:sz="0" w:space="0" w:color="auto"/>
        <w:right w:val="none" w:sz="0" w:space="0" w:color="auto"/>
      </w:divBdr>
    </w:div>
    <w:div w:id="1864316623">
      <w:bodyDiv w:val="1"/>
      <w:marLeft w:val="0"/>
      <w:marRight w:val="0"/>
      <w:marTop w:val="0"/>
      <w:marBottom w:val="0"/>
      <w:divBdr>
        <w:top w:val="none" w:sz="0" w:space="0" w:color="auto"/>
        <w:left w:val="none" w:sz="0" w:space="0" w:color="auto"/>
        <w:bottom w:val="none" w:sz="0" w:space="0" w:color="auto"/>
        <w:right w:val="none" w:sz="0" w:space="0" w:color="auto"/>
      </w:divBdr>
    </w:div>
    <w:div w:id="1907758044">
      <w:bodyDiv w:val="1"/>
      <w:marLeft w:val="0"/>
      <w:marRight w:val="0"/>
      <w:marTop w:val="0"/>
      <w:marBottom w:val="0"/>
      <w:divBdr>
        <w:top w:val="none" w:sz="0" w:space="0" w:color="auto"/>
        <w:left w:val="none" w:sz="0" w:space="0" w:color="auto"/>
        <w:bottom w:val="none" w:sz="0" w:space="0" w:color="auto"/>
        <w:right w:val="none" w:sz="0" w:space="0" w:color="auto"/>
      </w:divBdr>
    </w:div>
    <w:div w:id="1960448236">
      <w:bodyDiv w:val="1"/>
      <w:marLeft w:val="0"/>
      <w:marRight w:val="0"/>
      <w:marTop w:val="0"/>
      <w:marBottom w:val="0"/>
      <w:divBdr>
        <w:top w:val="none" w:sz="0" w:space="0" w:color="auto"/>
        <w:left w:val="none" w:sz="0" w:space="0" w:color="auto"/>
        <w:bottom w:val="none" w:sz="0" w:space="0" w:color="auto"/>
        <w:right w:val="none" w:sz="0" w:space="0" w:color="auto"/>
      </w:divBdr>
    </w:div>
    <w:div w:id="20395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och-lagar/dokument/svensk-forfattningssamling/lag-20101011-om-brandfarliga-och-explosiva_sfs-2010-1011/"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rtjamtland.se" TargetMode="External"/><Relationship Id="rId2" Type="http://schemas.openxmlformats.org/officeDocument/2006/relationships/numbering" Target="numbering.xml"/><Relationship Id="rId16" Type="http://schemas.openxmlformats.org/officeDocument/2006/relationships/hyperlink" Target="mailto:info@rtjamtland.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b.msb.se/filer/pdf/292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sb.se/sv/regler/gallande-regler/brandfarliga-och-explosiva-varor/msbfs-2019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iksdagen.se/sv/dokument-och-lagar/dokument/svensk-forfattningssamling/forordning-20101075-om-brandfarliga-och_sfs-2010-1075/" TargetMode="Externa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ib.msb.se/filer/pdf/292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EB75-644D-4F07-A91E-368EF448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2230</Words>
  <Characters>11823</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Monica Landin</cp:lastModifiedBy>
  <cp:revision>6</cp:revision>
  <cp:lastPrinted>2025-02-04T09:50:00Z</cp:lastPrinted>
  <dcterms:created xsi:type="dcterms:W3CDTF">2025-02-21T11:51:00Z</dcterms:created>
  <dcterms:modified xsi:type="dcterms:W3CDTF">2025-02-27T13:04:00Z</dcterms:modified>
</cp:coreProperties>
</file>